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39C76" w14:textId="22119EC6" w:rsidR="00505B5B" w:rsidRPr="00362075" w:rsidRDefault="00C63421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VENDI</w:t>
      </w:r>
      <w:r w:rsidR="00505B5B" w:rsidRPr="00362075">
        <w:rPr>
          <w:rFonts w:ascii="Garamond" w:hAnsi="Garamond"/>
          <w:b/>
          <w:sz w:val="24"/>
          <w:szCs w:val="24"/>
        </w:rPr>
        <w:t>M</w:t>
      </w:r>
    </w:p>
    <w:p w14:paraId="16139C79" w14:textId="149C161C" w:rsidR="00C42B21" w:rsidRPr="00362075" w:rsidRDefault="006C3BCD" w:rsidP="00362075">
      <w:pPr>
        <w:keepNext/>
        <w:spacing w:after="0" w:line="240" w:lineRule="auto"/>
        <w:ind w:firstLine="284"/>
        <w:jc w:val="center"/>
        <w:outlineLvl w:val="3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Nr.</w:t>
      </w:r>
      <w:r w:rsidR="000B3A2A">
        <w:rPr>
          <w:rFonts w:ascii="Garamond" w:hAnsi="Garamond"/>
          <w:b/>
          <w:sz w:val="24"/>
          <w:szCs w:val="24"/>
        </w:rPr>
        <w:t xml:space="preserve"> </w:t>
      </w:r>
      <w:r w:rsidRPr="00362075">
        <w:rPr>
          <w:rFonts w:ascii="Garamond" w:hAnsi="Garamond"/>
          <w:b/>
          <w:sz w:val="24"/>
          <w:szCs w:val="24"/>
        </w:rPr>
        <w:t>729</w:t>
      </w:r>
      <w:r w:rsidR="00C42B21" w:rsidRPr="00362075">
        <w:rPr>
          <w:rFonts w:ascii="Garamond" w:hAnsi="Garamond"/>
          <w:b/>
          <w:sz w:val="24"/>
          <w:szCs w:val="24"/>
        </w:rPr>
        <w:t xml:space="preserve">, datë </w:t>
      </w:r>
      <w:r w:rsidRPr="00362075">
        <w:rPr>
          <w:rFonts w:ascii="Garamond" w:hAnsi="Garamond"/>
          <w:b/>
          <w:sz w:val="24"/>
          <w:szCs w:val="24"/>
        </w:rPr>
        <w:t>16.9.2020</w:t>
      </w:r>
    </w:p>
    <w:p w14:paraId="16139C7A" w14:textId="77777777" w:rsidR="00505B5B" w:rsidRPr="00362075" w:rsidRDefault="00505B5B" w:rsidP="00362075">
      <w:pPr>
        <w:keepNext/>
        <w:spacing w:after="0" w:line="240" w:lineRule="auto"/>
        <w:ind w:firstLine="284"/>
        <w:jc w:val="both"/>
        <w:outlineLvl w:val="7"/>
        <w:rPr>
          <w:rFonts w:ascii="Garamond" w:hAnsi="Garamond"/>
          <w:b/>
          <w:sz w:val="24"/>
          <w:szCs w:val="24"/>
        </w:rPr>
      </w:pPr>
    </w:p>
    <w:p w14:paraId="16139C7D" w14:textId="0D102C07" w:rsidR="00505B5B" w:rsidRPr="000B3A2A" w:rsidRDefault="00505B5B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0B3A2A">
        <w:rPr>
          <w:rFonts w:ascii="Garamond" w:hAnsi="Garamond"/>
          <w:b/>
          <w:sz w:val="24"/>
          <w:szCs w:val="24"/>
        </w:rPr>
        <w:t>PËR</w:t>
      </w:r>
      <w:r w:rsidR="00C63421" w:rsidRPr="000B3A2A">
        <w:rPr>
          <w:rFonts w:ascii="Garamond" w:hAnsi="Garamond"/>
          <w:b/>
          <w:sz w:val="24"/>
          <w:szCs w:val="24"/>
        </w:rPr>
        <w:t xml:space="preserve"> </w:t>
      </w:r>
      <w:r w:rsidR="00852CA6" w:rsidRPr="000B3A2A">
        <w:rPr>
          <w:rFonts w:ascii="Garamond" w:hAnsi="Garamond"/>
          <w:b/>
          <w:sz w:val="24"/>
          <w:szCs w:val="24"/>
        </w:rPr>
        <w:t xml:space="preserve">DEKLARIMIN </w:t>
      </w:r>
      <w:r w:rsidR="00B85A01" w:rsidRPr="000B3A2A">
        <w:rPr>
          <w:rFonts w:ascii="Garamond" w:hAnsi="Garamond"/>
          <w:b/>
          <w:sz w:val="24"/>
          <w:szCs w:val="24"/>
        </w:rPr>
        <w:t>PASURI KULTURORE “</w:t>
      </w:r>
      <w:r w:rsidR="00852CA6" w:rsidRPr="000B3A2A">
        <w:rPr>
          <w:rFonts w:ascii="Garamond" w:hAnsi="Garamond"/>
          <w:b/>
          <w:sz w:val="24"/>
          <w:szCs w:val="24"/>
        </w:rPr>
        <w:t>QEND</w:t>
      </w:r>
      <w:r w:rsidR="003A367A" w:rsidRPr="000B3A2A">
        <w:rPr>
          <w:rFonts w:ascii="Garamond" w:hAnsi="Garamond"/>
          <w:b/>
          <w:sz w:val="24"/>
          <w:szCs w:val="24"/>
        </w:rPr>
        <w:t>Ë</w:t>
      </w:r>
      <w:r w:rsidR="00852CA6" w:rsidRPr="000B3A2A">
        <w:rPr>
          <w:rFonts w:ascii="Garamond" w:hAnsi="Garamond"/>
          <w:b/>
          <w:sz w:val="24"/>
          <w:szCs w:val="24"/>
        </w:rPr>
        <w:t>R HISTORIKE</w:t>
      </w:r>
      <w:r w:rsidR="00B85A01" w:rsidRPr="000B3A2A">
        <w:rPr>
          <w:rFonts w:ascii="Garamond" w:hAnsi="Garamond"/>
          <w:b/>
          <w:sz w:val="24"/>
          <w:szCs w:val="24"/>
        </w:rPr>
        <w:t>”</w:t>
      </w:r>
      <w:r w:rsidR="00C42B21" w:rsidRPr="000B3A2A">
        <w:rPr>
          <w:rFonts w:ascii="Garamond" w:hAnsi="Garamond"/>
          <w:b/>
          <w:sz w:val="24"/>
          <w:szCs w:val="24"/>
        </w:rPr>
        <w:t xml:space="preserve"> </w:t>
      </w:r>
      <w:r w:rsidR="00675C12" w:rsidRPr="000B3A2A">
        <w:rPr>
          <w:rFonts w:ascii="Garamond" w:hAnsi="Garamond"/>
          <w:b/>
          <w:sz w:val="24"/>
          <w:szCs w:val="24"/>
        </w:rPr>
        <w:t>TË FSHATIT KANINË</w:t>
      </w:r>
      <w:r w:rsidR="003A367A" w:rsidRPr="000B3A2A">
        <w:rPr>
          <w:rFonts w:ascii="Garamond" w:hAnsi="Garamond"/>
          <w:b/>
          <w:sz w:val="24"/>
          <w:szCs w:val="24"/>
        </w:rPr>
        <w:t>,</w:t>
      </w:r>
      <w:r w:rsidR="00675C12" w:rsidRPr="000B3A2A">
        <w:rPr>
          <w:rFonts w:ascii="Garamond" w:hAnsi="Garamond"/>
          <w:b/>
          <w:sz w:val="24"/>
          <w:szCs w:val="24"/>
        </w:rPr>
        <w:t xml:space="preserve"> </w:t>
      </w:r>
      <w:r w:rsidR="00852CA6" w:rsidRPr="000B3A2A">
        <w:rPr>
          <w:rFonts w:ascii="Garamond" w:hAnsi="Garamond"/>
          <w:b/>
          <w:sz w:val="24"/>
          <w:szCs w:val="24"/>
        </w:rPr>
        <w:t>ZONËS MBROJTËSE TË SAJ</w:t>
      </w:r>
      <w:r w:rsidR="00B070E6" w:rsidRPr="000B3A2A">
        <w:rPr>
          <w:rFonts w:ascii="Garamond" w:hAnsi="Garamond"/>
          <w:b/>
          <w:sz w:val="24"/>
          <w:szCs w:val="24"/>
        </w:rPr>
        <w:t xml:space="preserve">, </w:t>
      </w:r>
      <w:r w:rsidR="00852CA6" w:rsidRPr="000B3A2A">
        <w:rPr>
          <w:rFonts w:ascii="Garamond" w:hAnsi="Garamond"/>
          <w:b/>
          <w:sz w:val="24"/>
          <w:szCs w:val="24"/>
        </w:rPr>
        <w:t>DHE MIRATIMIN E PLANIT PËR RUAJTJEN, MBROJTJEN</w:t>
      </w:r>
      <w:r w:rsidR="00C42B21" w:rsidRPr="000B3A2A">
        <w:rPr>
          <w:rFonts w:ascii="Garamond" w:hAnsi="Garamond"/>
          <w:b/>
          <w:sz w:val="24"/>
          <w:szCs w:val="24"/>
        </w:rPr>
        <w:t xml:space="preserve"> </w:t>
      </w:r>
      <w:r w:rsidR="00852CA6" w:rsidRPr="000B3A2A">
        <w:rPr>
          <w:rFonts w:ascii="Garamond" w:hAnsi="Garamond"/>
          <w:b/>
          <w:sz w:val="24"/>
          <w:szCs w:val="24"/>
        </w:rPr>
        <w:t>DHE ADMINISTRIMIN E TYRE</w:t>
      </w:r>
    </w:p>
    <w:p w14:paraId="16139C7E" w14:textId="77777777" w:rsidR="00505B5B" w:rsidRPr="00362075" w:rsidRDefault="00505B5B" w:rsidP="00362075">
      <w:pPr>
        <w:spacing w:after="0" w:line="240" w:lineRule="auto"/>
        <w:ind w:firstLine="284"/>
        <w:jc w:val="both"/>
        <w:rPr>
          <w:rFonts w:ascii="Garamond" w:hAnsi="Garamond"/>
          <w:b/>
          <w:sz w:val="24"/>
          <w:szCs w:val="24"/>
        </w:rPr>
      </w:pPr>
    </w:p>
    <w:p w14:paraId="16139C7F" w14:textId="4308EBF7" w:rsidR="00742F89" w:rsidRPr="00362075" w:rsidRDefault="006427EA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Në mbështe</w:t>
      </w:r>
      <w:r w:rsidR="005B158F" w:rsidRPr="00362075">
        <w:rPr>
          <w:rFonts w:ascii="Garamond" w:hAnsi="Garamond"/>
          <w:sz w:val="24"/>
          <w:szCs w:val="24"/>
        </w:rPr>
        <w:t>tje të nenit 100 të Kushtetutës dhe</w:t>
      </w:r>
      <w:r w:rsidRPr="00362075">
        <w:rPr>
          <w:rFonts w:ascii="Garamond" w:hAnsi="Garamond"/>
          <w:sz w:val="24"/>
          <w:szCs w:val="24"/>
        </w:rPr>
        <w:t xml:space="preserve"> të</w:t>
      </w:r>
      <w:r w:rsidR="00C42B21" w:rsidRPr="00362075">
        <w:rPr>
          <w:rFonts w:ascii="Garamond" w:hAnsi="Garamond"/>
          <w:sz w:val="24"/>
          <w:szCs w:val="24"/>
        </w:rPr>
        <w:t xml:space="preserve"> neneve</w:t>
      </w:r>
      <w:r w:rsidRPr="00362075">
        <w:rPr>
          <w:rFonts w:ascii="Garamond" w:hAnsi="Garamond"/>
          <w:sz w:val="24"/>
          <w:szCs w:val="24"/>
        </w:rPr>
        <w:t xml:space="preserve"> </w:t>
      </w:r>
      <w:r w:rsidR="00C42B21" w:rsidRPr="00362075">
        <w:rPr>
          <w:rFonts w:ascii="Garamond" w:hAnsi="Garamond"/>
          <w:sz w:val="24"/>
          <w:szCs w:val="24"/>
        </w:rPr>
        <w:t xml:space="preserve">9, pika 3, </w:t>
      </w:r>
      <w:r w:rsidR="00293932" w:rsidRPr="00362075">
        <w:rPr>
          <w:rFonts w:ascii="Garamond" w:hAnsi="Garamond"/>
          <w:sz w:val="24"/>
          <w:szCs w:val="24"/>
        </w:rPr>
        <w:t>shkronja</w:t>
      </w:r>
      <w:r w:rsidR="00C42B21" w:rsidRPr="00362075">
        <w:rPr>
          <w:rFonts w:ascii="Garamond" w:hAnsi="Garamond"/>
          <w:sz w:val="24"/>
          <w:szCs w:val="24"/>
        </w:rPr>
        <w:t>t</w:t>
      </w:r>
      <w:r w:rsidRPr="00362075">
        <w:rPr>
          <w:rFonts w:ascii="Garamond" w:hAnsi="Garamond"/>
          <w:sz w:val="24"/>
          <w:szCs w:val="24"/>
        </w:rPr>
        <w:t xml:space="preserve"> “a”</w:t>
      </w:r>
      <w:r w:rsidR="00ED1383" w:rsidRPr="00362075">
        <w:rPr>
          <w:rFonts w:ascii="Garamond" w:hAnsi="Garamond"/>
          <w:sz w:val="24"/>
          <w:szCs w:val="24"/>
        </w:rPr>
        <w:t xml:space="preserve"> </w:t>
      </w:r>
      <w:r w:rsidR="00293932" w:rsidRPr="00362075">
        <w:rPr>
          <w:rFonts w:ascii="Garamond" w:hAnsi="Garamond"/>
          <w:sz w:val="24"/>
          <w:szCs w:val="24"/>
        </w:rPr>
        <w:t>e “ç”</w:t>
      </w:r>
      <w:r w:rsidR="00C42B21" w:rsidRPr="00362075">
        <w:rPr>
          <w:rFonts w:ascii="Garamond" w:hAnsi="Garamond"/>
          <w:sz w:val="24"/>
          <w:szCs w:val="24"/>
        </w:rPr>
        <w:t>,</w:t>
      </w:r>
      <w:r w:rsidR="00293932" w:rsidRPr="00362075">
        <w:rPr>
          <w:rFonts w:ascii="Garamond" w:hAnsi="Garamond"/>
          <w:sz w:val="24"/>
          <w:szCs w:val="24"/>
        </w:rPr>
        <w:t xml:space="preserve"> </w:t>
      </w:r>
      <w:r w:rsidR="00C42B21" w:rsidRPr="00362075">
        <w:rPr>
          <w:rFonts w:ascii="Garamond" w:hAnsi="Garamond"/>
          <w:sz w:val="24"/>
          <w:szCs w:val="24"/>
        </w:rPr>
        <w:t>62,</w:t>
      </w:r>
      <w:r w:rsidR="00742F89" w:rsidRPr="00362075">
        <w:rPr>
          <w:rFonts w:ascii="Garamond" w:hAnsi="Garamond"/>
          <w:sz w:val="24"/>
          <w:szCs w:val="24"/>
        </w:rPr>
        <w:t xml:space="preserve"> </w:t>
      </w:r>
      <w:r w:rsidR="00293932" w:rsidRPr="00362075">
        <w:rPr>
          <w:rFonts w:ascii="Garamond" w:hAnsi="Garamond"/>
          <w:sz w:val="24"/>
          <w:szCs w:val="24"/>
        </w:rPr>
        <w:t>pik</w:t>
      </w:r>
      <w:r w:rsidR="00C42B21" w:rsidRPr="00362075">
        <w:rPr>
          <w:rFonts w:ascii="Garamond" w:hAnsi="Garamond"/>
          <w:sz w:val="24"/>
          <w:szCs w:val="24"/>
        </w:rPr>
        <w:t>a</w:t>
      </w:r>
      <w:r w:rsidR="00293932" w:rsidRPr="00362075">
        <w:rPr>
          <w:rFonts w:ascii="Garamond" w:hAnsi="Garamond"/>
          <w:sz w:val="24"/>
          <w:szCs w:val="24"/>
        </w:rPr>
        <w:t xml:space="preserve"> 3</w:t>
      </w:r>
      <w:r w:rsidR="00C42B21" w:rsidRPr="00362075">
        <w:rPr>
          <w:rFonts w:ascii="Garamond" w:hAnsi="Garamond"/>
          <w:sz w:val="24"/>
          <w:szCs w:val="24"/>
        </w:rPr>
        <w:t>,</w:t>
      </w:r>
      <w:r w:rsidR="00293932" w:rsidRPr="00362075">
        <w:rPr>
          <w:rFonts w:ascii="Garamond" w:hAnsi="Garamond"/>
          <w:sz w:val="24"/>
          <w:szCs w:val="24"/>
        </w:rPr>
        <w:t xml:space="preserve"> </w:t>
      </w:r>
      <w:r w:rsidR="00C42B21" w:rsidRPr="00362075">
        <w:rPr>
          <w:rFonts w:ascii="Garamond" w:hAnsi="Garamond"/>
          <w:sz w:val="24"/>
          <w:szCs w:val="24"/>
        </w:rPr>
        <w:t>dhe 96, pika 1</w:t>
      </w:r>
      <w:r w:rsidRPr="00362075">
        <w:rPr>
          <w:rFonts w:ascii="Garamond" w:hAnsi="Garamond"/>
          <w:sz w:val="24"/>
          <w:szCs w:val="24"/>
        </w:rPr>
        <w:t>, të ligjit nr.</w:t>
      </w:r>
      <w:r w:rsidR="000B3A2A">
        <w:rPr>
          <w:rFonts w:ascii="Garamond" w:hAnsi="Garamond"/>
          <w:sz w:val="24"/>
          <w:szCs w:val="24"/>
        </w:rPr>
        <w:t xml:space="preserve"> </w:t>
      </w:r>
      <w:r w:rsidRPr="00362075">
        <w:rPr>
          <w:rFonts w:ascii="Garamond" w:hAnsi="Garamond"/>
          <w:sz w:val="24"/>
          <w:szCs w:val="24"/>
        </w:rPr>
        <w:t>27/2018, “Për trashëgiminë kulturore dhe muzetë”, me propozimin e ministrit të Kulturës, Këshilli i Ministrave</w:t>
      </w:r>
      <w:r w:rsidR="00742F89" w:rsidRPr="00362075">
        <w:rPr>
          <w:rFonts w:ascii="Garamond" w:hAnsi="Garamond"/>
          <w:sz w:val="24"/>
          <w:szCs w:val="24"/>
        </w:rPr>
        <w:t xml:space="preserve"> </w:t>
      </w:r>
    </w:p>
    <w:p w14:paraId="16139C80" w14:textId="77777777" w:rsidR="006427EA" w:rsidRPr="00362075" w:rsidRDefault="006427EA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16139C81" w14:textId="7087A149" w:rsidR="00505B5B" w:rsidRPr="00362075" w:rsidRDefault="00505B5B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VENDOSI:</w:t>
      </w:r>
    </w:p>
    <w:p w14:paraId="16139C82" w14:textId="77777777" w:rsidR="00505B5B" w:rsidRPr="00362075" w:rsidRDefault="00505B5B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16139C83" w14:textId="05BFDEE5" w:rsidR="00980931" w:rsidRPr="00BF00AB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BF00AB">
        <w:rPr>
          <w:rFonts w:ascii="Garamond" w:hAnsi="Garamond"/>
          <w:sz w:val="24"/>
          <w:szCs w:val="24"/>
        </w:rPr>
        <w:t xml:space="preserve">1. </w:t>
      </w:r>
      <w:r w:rsidR="00B85A01" w:rsidRPr="00BF00AB">
        <w:rPr>
          <w:rFonts w:ascii="Garamond" w:hAnsi="Garamond"/>
          <w:sz w:val="24"/>
          <w:szCs w:val="24"/>
        </w:rPr>
        <w:t>Dekl</w:t>
      </w:r>
      <w:r w:rsidR="00A67486" w:rsidRPr="00BF00AB">
        <w:rPr>
          <w:rFonts w:ascii="Garamond" w:hAnsi="Garamond"/>
          <w:sz w:val="24"/>
          <w:szCs w:val="24"/>
        </w:rPr>
        <w:t>a</w:t>
      </w:r>
      <w:r w:rsidR="00B85A01" w:rsidRPr="00BF00AB">
        <w:rPr>
          <w:rFonts w:ascii="Garamond" w:hAnsi="Garamond"/>
          <w:sz w:val="24"/>
          <w:szCs w:val="24"/>
        </w:rPr>
        <w:t>rimin pasuri kulturore “</w:t>
      </w:r>
      <w:r w:rsidR="00840FDD" w:rsidRPr="00BF00AB">
        <w:rPr>
          <w:rFonts w:ascii="Garamond" w:hAnsi="Garamond"/>
          <w:sz w:val="24"/>
          <w:szCs w:val="24"/>
        </w:rPr>
        <w:t>Qend</w:t>
      </w:r>
      <w:r w:rsidR="003A367A" w:rsidRPr="00BF00AB">
        <w:rPr>
          <w:rFonts w:ascii="Garamond" w:hAnsi="Garamond"/>
          <w:sz w:val="24"/>
          <w:szCs w:val="24"/>
        </w:rPr>
        <w:t>ë</w:t>
      </w:r>
      <w:r w:rsidR="00D577D5" w:rsidRPr="00BF00AB">
        <w:rPr>
          <w:rFonts w:ascii="Garamond" w:hAnsi="Garamond"/>
          <w:sz w:val="24"/>
          <w:szCs w:val="24"/>
        </w:rPr>
        <w:t>r</w:t>
      </w:r>
      <w:r w:rsidR="00C42B21" w:rsidRPr="00BF00AB">
        <w:rPr>
          <w:rFonts w:ascii="Garamond" w:hAnsi="Garamond"/>
          <w:sz w:val="24"/>
          <w:szCs w:val="24"/>
        </w:rPr>
        <w:t xml:space="preserve"> h</w:t>
      </w:r>
      <w:r w:rsidR="00840FDD" w:rsidRPr="00BF00AB">
        <w:rPr>
          <w:rFonts w:ascii="Garamond" w:hAnsi="Garamond"/>
          <w:sz w:val="24"/>
          <w:szCs w:val="24"/>
        </w:rPr>
        <w:t>istorike</w:t>
      </w:r>
      <w:r w:rsidR="00B85A01" w:rsidRPr="00BF00AB">
        <w:rPr>
          <w:rFonts w:ascii="Garamond" w:hAnsi="Garamond"/>
          <w:sz w:val="24"/>
          <w:szCs w:val="24"/>
        </w:rPr>
        <w:t xml:space="preserve">” </w:t>
      </w:r>
      <w:r w:rsidR="00852CA6" w:rsidRPr="00BF00AB">
        <w:rPr>
          <w:rFonts w:ascii="Garamond" w:hAnsi="Garamond"/>
          <w:sz w:val="24"/>
          <w:szCs w:val="24"/>
        </w:rPr>
        <w:t>të</w:t>
      </w:r>
      <w:r w:rsidR="001107ED" w:rsidRPr="00BF00AB">
        <w:rPr>
          <w:rFonts w:ascii="Garamond" w:hAnsi="Garamond"/>
          <w:sz w:val="24"/>
          <w:szCs w:val="24"/>
        </w:rPr>
        <w:t xml:space="preserve"> </w:t>
      </w:r>
      <w:r w:rsidR="00A916BF" w:rsidRPr="00BF00AB">
        <w:rPr>
          <w:rFonts w:ascii="Garamond" w:hAnsi="Garamond"/>
          <w:sz w:val="24"/>
          <w:szCs w:val="24"/>
        </w:rPr>
        <w:t>fshatit</w:t>
      </w:r>
      <w:r w:rsidR="00980931" w:rsidRPr="00BF00AB">
        <w:rPr>
          <w:rFonts w:ascii="Garamond" w:hAnsi="Garamond"/>
          <w:sz w:val="24"/>
          <w:szCs w:val="24"/>
        </w:rPr>
        <w:t xml:space="preserve"> </w:t>
      </w:r>
      <w:r w:rsidR="00A916BF" w:rsidRPr="00BF00AB">
        <w:rPr>
          <w:rFonts w:ascii="Garamond" w:hAnsi="Garamond"/>
          <w:sz w:val="24"/>
          <w:szCs w:val="24"/>
        </w:rPr>
        <w:t>Kanin</w:t>
      </w:r>
      <w:r w:rsidR="000D6EBD" w:rsidRPr="00BF00AB">
        <w:rPr>
          <w:rFonts w:ascii="Garamond" w:hAnsi="Garamond"/>
          <w:sz w:val="24"/>
          <w:szCs w:val="24"/>
        </w:rPr>
        <w:t>ë</w:t>
      </w:r>
      <w:r w:rsidR="00505B5B" w:rsidRPr="00BF00AB">
        <w:rPr>
          <w:rFonts w:ascii="Garamond" w:hAnsi="Garamond"/>
          <w:sz w:val="24"/>
          <w:szCs w:val="24"/>
        </w:rPr>
        <w:t xml:space="preserve"> </w:t>
      </w:r>
      <w:r w:rsidR="00742F89" w:rsidRPr="00BF00AB">
        <w:rPr>
          <w:rFonts w:ascii="Garamond" w:hAnsi="Garamond"/>
          <w:sz w:val="24"/>
          <w:szCs w:val="24"/>
        </w:rPr>
        <w:t xml:space="preserve">dhe </w:t>
      </w:r>
      <w:r w:rsidR="0000053C" w:rsidRPr="00BF00AB">
        <w:rPr>
          <w:rFonts w:ascii="Garamond" w:hAnsi="Garamond"/>
          <w:sz w:val="24"/>
          <w:szCs w:val="24"/>
        </w:rPr>
        <w:t xml:space="preserve">përcaktimin e </w:t>
      </w:r>
      <w:r w:rsidR="00742F89" w:rsidRPr="00BF00AB">
        <w:rPr>
          <w:rFonts w:ascii="Garamond" w:hAnsi="Garamond"/>
          <w:sz w:val="24"/>
          <w:szCs w:val="24"/>
        </w:rPr>
        <w:t>zonës mbrojtëse t</w:t>
      </w:r>
      <w:r w:rsidR="00CC3C86" w:rsidRPr="00BF00AB">
        <w:rPr>
          <w:rFonts w:ascii="Garamond" w:hAnsi="Garamond"/>
          <w:sz w:val="24"/>
          <w:szCs w:val="24"/>
        </w:rPr>
        <w:t>ë</w:t>
      </w:r>
      <w:r w:rsidR="00742F89" w:rsidRPr="00BF00AB">
        <w:rPr>
          <w:rFonts w:ascii="Garamond" w:hAnsi="Garamond"/>
          <w:sz w:val="24"/>
          <w:szCs w:val="24"/>
        </w:rPr>
        <w:t xml:space="preserve"> saj, </w:t>
      </w:r>
      <w:r w:rsidR="00505B5B" w:rsidRPr="00BF00AB">
        <w:rPr>
          <w:rFonts w:ascii="Garamond" w:hAnsi="Garamond"/>
          <w:sz w:val="24"/>
          <w:szCs w:val="24"/>
        </w:rPr>
        <w:t>sipas koordi</w:t>
      </w:r>
      <w:r w:rsidR="00980931" w:rsidRPr="00BF00AB">
        <w:rPr>
          <w:rFonts w:ascii="Garamond" w:hAnsi="Garamond"/>
          <w:sz w:val="24"/>
          <w:szCs w:val="24"/>
        </w:rPr>
        <w:t>natave dhe hartës së zoni</w:t>
      </w:r>
      <w:r w:rsidR="00D577D5" w:rsidRPr="00BF00AB">
        <w:rPr>
          <w:rFonts w:ascii="Garamond" w:hAnsi="Garamond"/>
          <w:sz w:val="24"/>
          <w:szCs w:val="24"/>
        </w:rPr>
        <w:t>fiki</w:t>
      </w:r>
      <w:r w:rsidR="00980931" w:rsidRPr="00BF00AB">
        <w:rPr>
          <w:rFonts w:ascii="Garamond" w:hAnsi="Garamond"/>
          <w:sz w:val="24"/>
          <w:szCs w:val="24"/>
        </w:rPr>
        <w:t>mit</w:t>
      </w:r>
      <w:r w:rsidR="0000053C" w:rsidRPr="00BF00AB">
        <w:rPr>
          <w:rFonts w:ascii="Garamond" w:hAnsi="Garamond"/>
          <w:sz w:val="24"/>
          <w:szCs w:val="24"/>
        </w:rPr>
        <w:t xml:space="preserve"> që i</w:t>
      </w:r>
      <w:r w:rsidR="00505B5B" w:rsidRPr="00BF00AB">
        <w:rPr>
          <w:rFonts w:ascii="Garamond" w:hAnsi="Garamond"/>
          <w:sz w:val="24"/>
          <w:szCs w:val="24"/>
        </w:rPr>
        <w:t xml:space="preserve"> bashkëlidh</w:t>
      </w:r>
      <w:r w:rsidR="0000053C" w:rsidRPr="00BF00AB">
        <w:rPr>
          <w:rFonts w:ascii="Garamond" w:hAnsi="Garamond"/>
          <w:sz w:val="24"/>
          <w:szCs w:val="24"/>
        </w:rPr>
        <w:t>e</w:t>
      </w:r>
      <w:r w:rsidR="00C42B21" w:rsidRPr="00BF00AB">
        <w:rPr>
          <w:rFonts w:ascii="Garamond" w:hAnsi="Garamond"/>
          <w:sz w:val="24"/>
          <w:szCs w:val="24"/>
        </w:rPr>
        <w:t>n</w:t>
      </w:r>
      <w:r w:rsidR="00505B5B" w:rsidRPr="00BF00AB">
        <w:rPr>
          <w:rFonts w:ascii="Garamond" w:hAnsi="Garamond"/>
          <w:sz w:val="24"/>
          <w:szCs w:val="24"/>
        </w:rPr>
        <w:t xml:space="preserve"> këtij vendimi.</w:t>
      </w:r>
    </w:p>
    <w:p w14:paraId="16139C85" w14:textId="5E1F7CA4" w:rsidR="007918FD" w:rsidRPr="00BF00AB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BF00AB">
        <w:rPr>
          <w:rFonts w:ascii="Garamond" w:hAnsi="Garamond"/>
          <w:sz w:val="24"/>
          <w:szCs w:val="24"/>
        </w:rPr>
        <w:t xml:space="preserve">2. </w:t>
      </w:r>
      <w:r w:rsidR="00505B5B" w:rsidRPr="00BF00AB">
        <w:rPr>
          <w:rFonts w:ascii="Garamond" w:hAnsi="Garamond"/>
          <w:sz w:val="24"/>
          <w:szCs w:val="24"/>
        </w:rPr>
        <w:t>Miratimin e planit për ruajtjen, mbrojtjen dhe administrimin e këtyre zonave, sipas tekstit bashkëlidhur këtij vendimi.</w:t>
      </w:r>
    </w:p>
    <w:p w14:paraId="16139C87" w14:textId="78FD7571" w:rsidR="007918FD" w:rsidRPr="00BF00AB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BF00AB">
        <w:rPr>
          <w:rFonts w:ascii="Garamond" w:hAnsi="Garamond"/>
          <w:sz w:val="24"/>
          <w:szCs w:val="24"/>
        </w:rPr>
        <w:t xml:space="preserve">3. </w:t>
      </w:r>
      <w:r w:rsidR="007918FD" w:rsidRPr="00BF00AB">
        <w:rPr>
          <w:rFonts w:ascii="Garamond" w:hAnsi="Garamond"/>
          <w:sz w:val="24"/>
          <w:szCs w:val="24"/>
        </w:rPr>
        <w:t xml:space="preserve">Ngarkohet </w:t>
      </w:r>
      <w:r w:rsidR="0000053C" w:rsidRPr="00BF00AB">
        <w:rPr>
          <w:rFonts w:ascii="Garamond" w:hAnsi="Garamond"/>
          <w:sz w:val="24"/>
          <w:szCs w:val="24"/>
        </w:rPr>
        <w:t>m</w:t>
      </w:r>
      <w:r w:rsidR="007918FD" w:rsidRPr="00BF00AB">
        <w:rPr>
          <w:rFonts w:ascii="Garamond" w:hAnsi="Garamond"/>
          <w:sz w:val="24"/>
          <w:szCs w:val="24"/>
        </w:rPr>
        <w:t>inistri përgjegjës për trashëgiminë kulturore, me propozim të strukturave të specializuara, të përcaktojë zonat mbrojtëse të monumenteve të kulturës</w:t>
      </w:r>
      <w:r w:rsidR="005B158F" w:rsidRPr="00BF00AB">
        <w:rPr>
          <w:rFonts w:ascii="Garamond" w:hAnsi="Garamond"/>
          <w:sz w:val="24"/>
          <w:szCs w:val="24"/>
        </w:rPr>
        <w:t>,</w:t>
      </w:r>
      <w:r w:rsidR="007918FD" w:rsidRPr="00BF00AB">
        <w:rPr>
          <w:rFonts w:ascii="Garamond" w:hAnsi="Garamond"/>
          <w:sz w:val="24"/>
          <w:szCs w:val="24"/>
        </w:rPr>
        <w:t xml:space="preserve"> të ndodhura brenda pasurisë kulturore.</w:t>
      </w:r>
    </w:p>
    <w:p w14:paraId="16139C89" w14:textId="48513A9F" w:rsidR="00742F89" w:rsidRPr="00BF00AB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BF00AB">
        <w:rPr>
          <w:rFonts w:ascii="Garamond" w:hAnsi="Garamond"/>
          <w:sz w:val="24"/>
          <w:szCs w:val="24"/>
        </w:rPr>
        <w:t xml:space="preserve">4. </w:t>
      </w:r>
      <w:r w:rsidR="00C42B21" w:rsidRPr="00BF00AB">
        <w:rPr>
          <w:rFonts w:ascii="Garamond" w:hAnsi="Garamond"/>
          <w:sz w:val="24"/>
          <w:szCs w:val="24"/>
        </w:rPr>
        <w:t>Vendimi nr.</w:t>
      </w:r>
      <w:r w:rsidR="000B3A2A">
        <w:rPr>
          <w:rFonts w:ascii="Garamond" w:hAnsi="Garamond"/>
          <w:sz w:val="24"/>
          <w:szCs w:val="24"/>
        </w:rPr>
        <w:t xml:space="preserve"> </w:t>
      </w:r>
      <w:r w:rsidR="00A916BF" w:rsidRPr="00BF00AB">
        <w:rPr>
          <w:rFonts w:ascii="Garamond" w:hAnsi="Garamond"/>
          <w:sz w:val="24"/>
          <w:szCs w:val="24"/>
        </w:rPr>
        <w:t>581</w:t>
      </w:r>
      <w:r w:rsidR="00505B5B" w:rsidRPr="00BF00AB">
        <w:rPr>
          <w:rFonts w:ascii="Garamond" w:hAnsi="Garamond"/>
          <w:sz w:val="24"/>
          <w:szCs w:val="24"/>
        </w:rPr>
        <w:t xml:space="preserve">, datë </w:t>
      </w:r>
      <w:r w:rsidR="00A916BF" w:rsidRPr="00BF00AB">
        <w:rPr>
          <w:rFonts w:ascii="Garamond" w:hAnsi="Garamond"/>
          <w:sz w:val="24"/>
          <w:szCs w:val="24"/>
        </w:rPr>
        <w:t>13.10.2017</w:t>
      </w:r>
      <w:r w:rsidR="00505B5B" w:rsidRPr="00BF00AB">
        <w:rPr>
          <w:rFonts w:ascii="Garamond" w:hAnsi="Garamond"/>
          <w:sz w:val="24"/>
          <w:szCs w:val="24"/>
        </w:rPr>
        <w:t>, i Këshillit të Ministrave</w:t>
      </w:r>
      <w:r w:rsidR="00C42B21" w:rsidRPr="00BF00AB">
        <w:rPr>
          <w:rFonts w:ascii="Garamond" w:hAnsi="Garamond"/>
          <w:sz w:val="24"/>
          <w:szCs w:val="24"/>
        </w:rPr>
        <w:t>,</w:t>
      </w:r>
      <w:r w:rsidR="00505B5B" w:rsidRPr="00BF00AB">
        <w:rPr>
          <w:rFonts w:ascii="Garamond" w:hAnsi="Garamond"/>
          <w:sz w:val="24"/>
          <w:szCs w:val="24"/>
        </w:rPr>
        <w:t xml:space="preserve"> </w:t>
      </w:r>
      <w:bookmarkStart w:id="0" w:name="_Hlk48424655"/>
      <w:r w:rsidR="00C42B21" w:rsidRPr="00BF00AB">
        <w:rPr>
          <w:rFonts w:ascii="Garamond" w:hAnsi="Garamond"/>
          <w:sz w:val="24"/>
          <w:szCs w:val="24"/>
        </w:rPr>
        <w:t>“</w:t>
      </w:r>
      <w:r w:rsidR="00505B5B" w:rsidRPr="00BF00AB">
        <w:rPr>
          <w:rFonts w:ascii="Garamond" w:hAnsi="Garamond"/>
          <w:sz w:val="24"/>
          <w:szCs w:val="24"/>
        </w:rPr>
        <w:t xml:space="preserve">Për </w:t>
      </w:r>
      <w:r w:rsidR="0000053C" w:rsidRPr="00BF00AB">
        <w:rPr>
          <w:rFonts w:ascii="Garamond" w:hAnsi="Garamond"/>
          <w:sz w:val="24"/>
          <w:szCs w:val="24"/>
        </w:rPr>
        <w:t>s</w:t>
      </w:r>
      <w:r w:rsidR="00A916BF" w:rsidRPr="00BF00AB">
        <w:rPr>
          <w:rFonts w:ascii="Garamond" w:hAnsi="Garamond"/>
          <w:sz w:val="24"/>
          <w:szCs w:val="24"/>
        </w:rPr>
        <w:t>hpalljen e Qendr</w:t>
      </w:r>
      <w:r w:rsidR="000D6EBD" w:rsidRPr="00BF00AB">
        <w:rPr>
          <w:rFonts w:ascii="Garamond" w:hAnsi="Garamond"/>
          <w:sz w:val="24"/>
          <w:szCs w:val="24"/>
        </w:rPr>
        <w:t>ë</w:t>
      </w:r>
      <w:r w:rsidR="00A916BF" w:rsidRPr="00BF00AB">
        <w:rPr>
          <w:rFonts w:ascii="Garamond" w:hAnsi="Garamond"/>
          <w:sz w:val="24"/>
          <w:szCs w:val="24"/>
        </w:rPr>
        <w:t>s Historike t</w:t>
      </w:r>
      <w:r w:rsidR="000D6EBD" w:rsidRPr="00BF00AB">
        <w:rPr>
          <w:rFonts w:ascii="Garamond" w:hAnsi="Garamond"/>
          <w:sz w:val="24"/>
          <w:szCs w:val="24"/>
        </w:rPr>
        <w:t>ë</w:t>
      </w:r>
      <w:r w:rsidR="00A916BF" w:rsidRPr="00BF00AB">
        <w:rPr>
          <w:rFonts w:ascii="Garamond" w:hAnsi="Garamond"/>
          <w:sz w:val="24"/>
          <w:szCs w:val="24"/>
        </w:rPr>
        <w:t xml:space="preserve"> fshatit Kanin</w:t>
      </w:r>
      <w:r w:rsidR="000D6EBD" w:rsidRPr="00BF00AB">
        <w:rPr>
          <w:rFonts w:ascii="Garamond" w:hAnsi="Garamond"/>
          <w:sz w:val="24"/>
          <w:szCs w:val="24"/>
        </w:rPr>
        <w:t>ë</w:t>
      </w:r>
      <w:r w:rsidR="00A916BF" w:rsidRPr="00BF00AB">
        <w:rPr>
          <w:rFonts w:ascii="Garamond" w:hAnsi="Garamond"/>
          <w:sz w:val="24"/>
          <w:szCs w:val="24"/>
        </w:rPr>
        <w:t xml:space="preserve"> e t</w:t>
      </w:r>
      <w:r w:rsidR="000D6EBD" w:rsidRPr="00BF00AB">
        <w:rPr>
          <w:rFonts w:ascii="Garamond" w:hAnsi="Garamond"/>
          <w:sz w:val="24"/>
          <w:szCs w:val="24"/>
        </w:rPr>
        <w:t>ë</w:t>
      </w:r>
      <w:r w:rsidR="00A916BF" w:rsidRPr="00BF00AB">
        <w:rPr>
          <w:rFonts w:ascii="Garamond" w:hAnsi="Garamond"/>
          <w:sz w:val="24"/>
          <w:szCs w:val="24"/>
        </w:rPr>
        <w:t xml:space="preserve"> </w:t>
      </w:r>
      <w:r w:rsidR="0000053C" w:rsidRPr="00BF00AB">
        <w:rPr>
          <w:rFonts w:ascii="Garamond" w:hAnsi="Garamond"/>
          <w:sz w:val="24"/>
          <w:szCs w:val="24"/>
        </w:rPr>
        <w:t>z</w:t>
      </w:r>
      <w:r w:rsidR="00A916BF" w:rsidRPr="00BF00AB">
        <w:rPr>
          <w:rFonts w:ascii="Garamond" w:hAnsi="Garamond"/>
          <w:sz w:val="24"/>
          <w:szCs w:val="24"/>
        </w:rPr>
        <w:t>on</w:t>
      </w:r>
      <w:r w:rsidR="000D6EBD" w:rsidRPr="00BF00AB">
        <w:rPr>
          <w:rFonts w:ascii="Garamond" w:hAnsi="Garamond"/>
          <w:sz w:val="24"/>
          <w:szCs w:val="24"/>
        </w:rPr>
        <w:t>ë</w:t>
      </w:r>
      <w:r w:rsidR="00A916BF" w:rsidRPr="00BF00AB">
        <w:rPr>
          <w:rFonts w:ascii="Garamond" w:hAnsi="Garamond"/>
          <w:sz w:val="24"/>
          <w:szCs w:val="24"/>
        </w:rPr>
        <w:t>s s</w:t>
      </w:r>
      <w:r w:rsidR="000D6EBD" w:rsidRPr="00BF00AB">
        <w:rPr>
          <w:rFonts w:ascii="Garamond" w:hAnsi="Garamond"/>
          <w:sz w:val="24"/>
          <w:szCs w:val="24"/>
        </w:rPr>
        <w:t>ë</w:t>
      </w:r>
      <w:r w:rsidR="0000053C" w:rsidRPr="00BF00AB">
        <w:rPr>
          <w:rFonts w:ascii="Garamond" w:hAnsi="Garamond"/>
          <w:sz w:val="24"/>
          <w:szCs w:val="24"/>
        </w:rPr>
        <w:t xml:space="preserve"> mbrojtur rreth saj</w:t>
      </w:r>
      <w:r w:rsidR="00A916BF" w:rsidRPr="00BF00AB">
        <w:rPr>
          <w:rFonts w:ascii="Garamond" w:hAnsi="Garamond"/>
          <w:sz w:val="24"/>
          <w:szCs w:val="24"/>
        </w:rPr>
        <w:t xml:space="preserve"> dhe m</w:t>
      </w:r>
      <w:r w:rsidR="00980931" w:rsidRPr="00BF00AB">
        <w:rPr>
          <w:rFonts w:ascii="Garamond" w:hAnsi="Garamond"/>
          <w:sz w:val="24"/>
          <w:szCs w:val="24"/>
        </w:rPr>
        <w:t>iratimin e rr</w:t>
      </w:r>
      <w:r w:rsidR="0000053C" w:rsidRPr="00BF00AB">
        <w:rPr>
          <w:rFonts w:ascii="Garamond" w:hAnsi="Garamond"/>
          <w:sz w:val="24"/>
          <w:szCs w:val="24"/>
        </w:rPr>
        <w:t>egullores p</w:t>
      </w:r>
      <w:r w:rsidR="00A916BF" w:rsidRPr="00BF00AB">
        <w:rPr>
          <w:rFonts w:ascii="Garamond" w:hAnsi="Garamond"/>
          <w:sz w:val="24"/>
          <w:szCs w:val="24"/>
        </w:rPr>
        <w:t>ër administrimin e</w:t>
      </w:r>
      <w:r w:rsidR="00980931" w:rsidRPr="00BF00AB">
        <w:rPr>
          <w:rFonts w:ascii="Garamond" w:hAnsi="Garamond"/>
          <w:sz w:val="24"/>
          <w:szCs w:val="24"/>
        </w:rPr>
        <w:t xml:space="preserve"> </w:t>
      </w:r>
      <w:r w:rsidR="00A916BF" w:rsidRPr="00BF00AB">
        <w:rPr>
          <w:rFonts w:ascii="Garamond" w:hAnsi="Garamond"/>
          <w:sz w:val="24"/>
          <w:szCs w:val="24"/>
        </w:rPr>
        <w:t>Q</w:t>
      </w:r>
      <w:r w:rsidR="00980931" w:rsidRPr="00BF00AB">
        <w:rPr>
          <w:rFonts w:ascii="Garamond" w:hAnsi="Garamond"/>
          <w:sz w:val="24"/>
          <w:szCs w:val="24"/>
        </w:rPr>
        <w:t xml:space="preserve">endrës </w:t>
      </w:r>
      <w:r w:rsidR="00A916BF" w:rsidRPr="00BF00AB">
        <w:rPr>
          <w:rFonts w:ascii="Garamond" w:hAnsi="Garamond"/>
          <w:sz w:val="24"/>
          <w:szCs w:val="24"/>
        </w:rPr>
        <w:t>Historike t</w:t>
      </w:r>
      <w:r w:rsidR="000D6EBD" w:rsidRPr="00BF00AB">
        <w:rPr>
          <w:rFonts w:ascii="Garamond" w:hAnsi="Garamond"/>
          <w:sz w:val="24"/>
          <w:szCs w:val="24"/>
        </w:rPr>
        <w:t>ë</w:t>
      </w:r>
      <w:r w:rsidR="00A916BF" w:rsidRPr="00BF00AB">
        <w:rPr>
          <w:rFonts w:ascii="Garamond" w:hAnsi="Garamond"/>
          <w:sz w:val="24"/>
          <w:szCs w:val="24"/>
        </w:rPr>
        <w:t xml:space="preserve"> fshatit Kanin</w:t>
      </w:r>
      <w:r w:rsidR="000D6EBD" w:rsidRPr="00BF00AB">
        <w:rPr>
          <w:rFonts w:ascii="Garamond" w:hAnsi="Garamond"/>
          <w:sz w:val="24"/>
          <w:szCs w:val="24"/>
        </w:rPr>
        <w:t>ë</w:t>
      </w:r>
      <w:r w:rsidR="00A916BF" w:rsidRPr="00BF00AB">
        <w:rPr>
          <w:rFonts w:ascii="Garamond" w:hAnsi="Garamond"/>
          <w:sz w:val="24"/>
          <w:szCs w:val="24"/>
        </w:rPr>
        <w:t xml:space="preserve"> dhe </w:t>
      </w:r>
      <w:r w:rsidR="00C42B21" w:rsidRPr="00BF00AB">
        <w:rPr>
          <w:rFonts w:ascii="Garamond" w:hAnsi="Garamond"/>
          <w:sz w:val="24"/>
          <w:szCs w:val="24"/>
        </w:rPr>
        <w:t>z</w:t>
      </w:r>
      <w:r w:rsidR="00A916BF" w:rsidRPr="00BF00AB">
        <w:rPr>
          <w:rFonts w:ascii="Garamond" w:hAnsi="Garamond"/>
          <w:sz w:val="24"/>
          <w:szCs w:val="24"/>
        </w:rPr>
        <w:t>onës së mbrojtur rreth saj</w:t>
      </w:r>
      <w:r w:rsidR="00980931" w:rsidRPr="00BF00AB">
        <w:rPr>
          <w:rFonts w:ascii="Garamond" w:hAnsi="Garamond"/>
          <w:sz w:val="24"/>
          <w:szCs w:val="24"/>
        </w:rPr>
        <w:t>”</w:t>
      </w:r>
      <w:r w:rsidR="007C34FB" w:rsidRPr="00BF00AB">
        <w:rPr>
          <w:rFonts w:ascii="Garamond" w:hAnsi="Garamond"/>
          <w:sz w:val="24"/>
          <w:szCs w:val="24"/>
        </w:rPr>
        <w:t xml:space="preserve">, </w:t>
      </w:r>
      <w:bookmarkEnd w:id="0"/>
      <w:r w:rsidR="007C34FB" w:rsidRPr="00BF00AB">
        <w:rPr>
          <w:rFonts w:ascii="Garamond" w:hAnsi="Garamond"/>
          <w:sz w:val="24"/>
          <w:szCs w:val="24"/>
        </w:rPr>
        <w:t>shfuqizohet</w:t>
      </w:r>
      <w:r w:rsidR="008B7D12" w:rsidRPr="00BF00AB">
        <w:rPr>
          <w:rFonts w:ascii="Garamond" w:hAnsi="Garamond"/>
          <w:sz w:val="24"/>
          <w:szCs w:val="24"/>
        </w:rPr>
        <w:t>.</w:t>
      </w:r>
    </w:p>
    <w:p w14:paraId="16139C8B" w14:textId="50BDF4C1" w:rsidR="00505B5B" w:rsidRPr="00BF00AB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BF00AB">
        <w:rPr>
          <w:rFonts w:ascii="Garamond" w:hAnsi="Garamond"/>
          <w:sz w:val="24"/>
          <w:szCs w:val="24"/>
        </w:rPr>
        <w:t xml:space="preserve">5. </w:t>
      </w:r>
      <w:r w:rsidR="00742F89" w:rsidRPr="00BF00AB">
        <w:rPr>
          <w:rFonts w:ascii="Garamond" w:hAnsi="Garamond"/>
          <w:sz w:val="24"/>
          <w:szCs w:val="24"/>
        </w:rPr>
        <w:t xml:space="preserve">Ngarkohet Autoriteti Shtetëror për Informacionin Gjeohapësinor të publikojë </w:t>
      </w:r>
      <w:r w:rsidR="000D7BCD" w:rsidRPr="00BF00AB">
        <w:rPr>
          <w:rFonts w:ascii="Garamond" w:hAnsi="Garamond"/>
          <w:sz w:val="24"/>
          <w:szCs w:val="24"/>
        </w:rPr>
        <w:t>h</w:t>
      </w:r>
      <w:r w:rsidR="00742F89" w:rsidRPr="00BF00AB">
        <w:rPr>
          <w:rFonts w:ascii="Garamond" w:hAnsi="Garamond"/>
          <w:sz w:val="24"/>
          <w:szCs w:val="24"/>
        </w:rPr>
        <w:t xml:space="preserve">artën e “Qendrës </w:t>
      </w:r>
      <w:r w:rsidR="00C42B21" w:rsidRPr="00BF00AB">
        <w:rPr>
          <w:rFonts w:ascii="Garamond" w:hAnsi="Garamond"/>
          <w:sz w:val="24"/>
          <w:szCs w:val="24"/>
        </w:rPr>
        <w:t>h</w:t>
      </w:r>
      <w:r w:rsidR="00742F89" w:rsidRPr="00BF00AB">
        <w:rPr>
          <w:rFonts w:ascii="Garamond" w:hAnsi="Garamond"/>
          <w:sz w:val="24"/>
          <w:szCs w:val="24"/>
        </w:rPr>
        <w:t xml:space="preserve">istorike” të </w:t>
      </w:r>
      <w:r w:rsidR="0000053C" w:rsidRPr="00BF00AB">
        <w:rPr>
          <w:rFonts w:ascii="Garamond" w:hAnsi="Garamond"/>
          <w:sz w:val="24"/>
          <w:szCs w:val="24"/>
        </w:rPr>
        <w:t>fshatit Kaninë</w:t>
      </w:r>
      <w:r w:rsidR="005B158F" w:rsidRPr="00BF00AB">
        <w:rPr>
          <w:rFonts w:ascii="Garamond" w:hAnsi="Garamond"/>
          <w:sz w:val="24"/>
          <w:szCs w:val="24"/>
        </w:rPr>
        <w:t xml:space="preserve"> dhe zonës</w:t>
      </w:r>
      <w:r w:rsidR="00742F89" w:rsidRPr="00BF00AB">
        <w:rPr>
          <w:rFonts w:ascii="Garamond" w:hAnsi="Garamond"/>
          <w:sz w:val="24"/>
          <w:szCs w:val="24"/>
        </w:rPr>
        <w:t xml:space="preserve"> mbrojtëse të saj në Gjeoportalin Kombëtar.</w:t>
      </w:r>
    </w:p>
    <w:p w14:paraId="16139C8C" w14:textId="226377D1" w:rsidR="00742F89" w:rsidRPr="00BF00AB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BF00AB">
        <w:rPr>
          <w:rFonts w:ascii="Garamond" w:hAnsi="Garamond"/>
          <w:sz w:val="24"/>
          <w:szCs w:val="24"/>
        </w:rPr>
        <w:t xml:space="preserve">6. </w:t>
      </w:r>
      <w:r w:rsidR="00742F89" w:rsidRPr="00BF00AB">
        <w:rPr>
          <w:rFonts w:ascii="Garamond" w:hAnsi="Garamond"/>
          <w:sz w:val="24"/>
          <w:szCs w:val="24"/>
        </w:rPr>
        <w:t xml:space="preserve">Ngarkohen Ministria e Kulturës, Ministria e Infrastrukturës dhe </w:t>
      </w:r>
      <w:r w:rsidR="0000053C" w:rsidRPr="00BF00AB">
        <w:rPr>
          <w:rFonts w:ascii="Garamond" w:hAnsi="Garamond"/>
          <w:sz w:val="24"/>
          <w:szCs w:val="24"/>
        </w:rPr>
        <w:t>Energjisë</w:t>
      </w:r>
      <w:r w:rsidR="0017385F" w:rsidRPr="00BF00AB">
        <w:rPr>
          <w:rFonts w:ascii="Garamond" w:hAnsi="Garamond"/>
          <w:sz w:val="24"/>
          <w:szCs w:val="24"/>
        </w:rPr>
        <w:t xml:space="preserve">, Autoriteti Shtetëror për </w:t>
      </w:r>
      <w:r w:rsidR="008F36D1" w:rsidRPr="00BF00AB">
        <w:rPr>
          <w:rFonts w:ascii="Garamond" w:hAnsi="Garamond"/>
          <w:sz w:val="24"/>
          <w:szCs w:val="24"/>
        </w:rPr>
        <w:t>I</w:t>
      </w:r>
      <w:r w:rsidR="0017385F" w:rsidRPr="00BF00AB">
        <w:rPr>
          <w:rFonts w:ascii="Garamond" w:hAnsi="Garamond"/>
          <w:sz w:val="24"/>
          <w:szCs w:val="24"/>
        </w:rPr>
        <w:t>nformacionin Gjeohapësinor</w:t>
      </w:r>
      <w:r w:rsidR="0000053C" w:rsidRPr="00BF00AB">
        <w:rPr>
          <w:rFonts w:ascii="Garamond" w:hAnsi="Garamond"/>
          <w:sz w:val="24"/>
          <w:szCs w:val="24"/>
        </w:rPr>
        <w:t xml:space="preserve"> dhe</w:t>
      </w:r>
      <w:r w:rsidR="00742F89" w:rsidRPr="00BF00AB">
        <w:rPr>
          <w:rFonts w:ascii="Garamond" w:hAnsi="Garamond"/>
          <w:sz w:val="24"/>
          <w:szCs w:val="24"/>
        </w:rPr>
        <w:t xml:space="preserve"> Bashkia Vlorë për zbatimin e këtij vendimi.</w:t>
      </w:r>
    </w:p>
    <w:p w14:paraId="16139C8E" w14:textId="4C9BCC17" w:rsidR="00505B5B" w:rsidRPr="00BF00AB" w:rsidRDefault="00D577D5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BF00AB">
        <w:rPr>
          <w:rFonts w:ascii="Garamond" w:hAnsi="Garamond"/>
          <w:sz w:val="24"/>
          <w:szCs w:val="24"/>
        </w:rPr>
        <w:t>Ky ven</w:t>
      </w:r>
      <w:r w:rsidR="0000053C" w:rsidRPr="00BF00AB">
        <w:rPr>
          <w:rFonts w:ascii="Garamond" w:hAnsi="Garamond"/>
          <w:sz w:val="24"/>
          <w:szCs w:val="24"/>
        </w:rPr>
        <w:t xml:space="preserve">dim hyn në fuqi pas botimit në </w:t>
      </w:r>
      <w:r w:rsidRPr="00BF00AB">
        <w:rPr>
          <w:rFonts w:ascii="Garamond" w:hAnsi="Garamond"/>
          <w:sz w:val="24"/>
          <w:szCs w:val="24"/>
        </w:rPr>
        <w:t xml:space="preserve">Fletoren </w:t>
      </w:r>
      <w:r w:rsidR="00C63421" w:rsidRPr="00BF00AB">
        <w:rPr>
          <w:rFonts w:ascii="Garamond" w:hAnsi="Garamond"/>
          <w:sz w:val="24"/>
          <w:szCs w:val="24"/>
        </w:rPr>
        <w:t>Zyrtare</w:t>
      </w:r>
      <w:r w:rsidRPr="00BF00AB">
        <w:rPr>
          <w:rFonts w:ascii="Garamond" w:hAnsi="Garamond"/>
          <w:sz w:val="24"/>
          <w:szCs w:val="24"/>
        </w:rPr>
        <w:t>.</w:t>
      </w:r>
    </w:p>
    <w:p w14:paraId="16139C8F" w14:textId="77777777" w:rsidR="00505B5B" w:rsidRPr="00362075" w:rsidRDefault="00505B5B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</w:p>
    <w:p w14:paraId="16139C97" w14:textId="7085102A" w:rsidR="000D6EFD" w:rsidRPr="00362075" w:rsidRDefault="00C63421" w:rsidP="00362075">
      <w:pPr>
        <w:spacing w:after="0" w:line="240" w:lineRule="auto"/>
        <w:ind w:firstLine="284"/>
        <w:jc w:val="right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ZËVENDËSKRYEMINISTËR</w:t>
      </w:r>
    </w:p>
    <w:p w14:paraId="16139C9C" w14:textId="33728A3D" w:rsidR="000D6EFD" w:rsidRPr="00362075" w:rsidRDefault="00C63421" w:rsidP="00362075">
      <w:pPr>
        <w:spacing w:after="0" w:line="240" w:lineRule="auto"/>
        <w:ind w:firstLine="284"/>
        <w:jc w:val="right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Erion Braçe</w:t>
      </w:r>
    </w:p>
    <w:p w14:paraId="16139C9D" w14:textId="77777777" w:rsidR="009C7536" w:rsidRPr="00362075" w:rsidRDefault="009C7536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16139CB2" w14:textId="236229F7" w:rsidR="000243F2" w:rsidRPr="00362075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PLANI</w:t>
      </w:r>
      <w:r w:rsidR="00C63421" w:rsidRPr="00362075">
        <w:rPr>
          <w:rFonts w:ascii="Garamond" w:hAnsi="Garamond"/>
          <w:b/>
          <w:sz w:val="24"/>
          <w:szCs w:val="24"/>
        </w:rPr>
        <w:t xml:space="preserve"> </w:t>
      </w:r>
      <w:r w:rsidRPr="00362075">
        <w:rPr>
          <w:rFonts w:ascii="Garamond" w:hAnsi="Garamond"/>
          <w:b/>
          <w:sz w:val="24"/>
          <w:szCs w:val="24"/>
        </w:rPr>
        <w:t>PËR RUAJTJEN, MBROJTJEN DHE ADMINISTRIMIN E</w:t>
      </w:r>
      <w:r w:rsidR="00B85A01" w:rsidRPr="00362075">
        <w:rPr>
          <w:rFonts w:ascii="Garamond" w:hAnsi="Garamond"/>
          <w:b/>
          <w:sz w:val="24"/>
          <w:szCs w:val="24"/>
        </w:rPr>
        <w:t xml:space="preserve"> “</w:t>
      </w:r>
      <w:r w:rsidRPr="00362075">
        <w:rPr>
          <w:rFonts w:ascii="Garamond" w:hAnsi="Garamond"/>
          <w:b/>
          <w:sz w:val="24"/>
          <w:szCs w:val="24"/>
        </w:rPr>
        <w:t>QEND</w:t>
      </w:r>
      <w:r w:rsidR="0000053C" w:rsidRPr="00362075">
        <w:rPr>
          <w:rFonts w:ascii="Garamond" w:hAnsi="Garamond"/>
          <w:b/>
          <w:sz w:val="24"/>
          <w:szCs w:val="24"/>
        </w:rPr>
        <w:t>RËS</w:t>
      </w:r>
      <w:r w:rsidRPr="00362075">
        <w:rPr>
          <w:rFonts w:ascii="Garamond" w:hAnsi="Garamond"/>
          <w:b/>
          <w:sz w:val="24"/>
          <w:szCs w:val="24"/>
        </w:rPr>
        <w:t xml:space="preserve"> HISTORIKE</w:t>
      </w:r>
      <w:r w:rsidR="00B85A01" w:rsidRPr="00362075">
        <w:rPr>
          <w:rFonts w:ascii="Garamond" w:hAnsi="Garamond"/>
          <w:b/>
          <w:sz w:val="24"/>
          <w:szCs w:val="24"/>
        </w:rPr>
        <w:t>”</w:t>
      </w:r>
      <w:r w:rsidRPr="00362075">
        <w:rPr>
          <w:rFonts w:ascii="Garamond" w:hAnsi="Garamond"/>
          <w:b/>
          <w:sz w:val="24"/>
          <w:szCs w:val="24"/>
        </w:rPr>
        <w:t xml:space="preserve"> </w:t>
      </w:r>
      <w:r w:rsidR="0000053C" w:rsidRPr="00362075">
        <w:rPr>
          <w:rFonts w:ascii="Garamond" w:hAnsi="Garamond"/>
          <w:b/>
          <w:sz w:val="24"/>
          <w:szCs w:val="24"/>
        </w:rPr>
        <w:t>TË FSHATIT KANINË DHE ZONËS MBROJTËSE TË SAJ</w:t>
      </w:r>
    </w:p>
    <w:p w14:paraId="16139CB3" w14:textId="77777777" w:rsidR="00E43B25" w:rsidRPr="00362075" w:rsidRDefault="00E43B25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</w:p>
    <w:p w14:paraId="16139CB5" w14:textId="77777777" w:rsidR="000243F2" w:rsidRPr="00544A83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544A83">
        <w:rPr>
          <w:rFonts w:ascii="Garamond" w:hAnsi="Garamond"/>
          <w:sz w:val="24"/>
          <w:szCs w:val="24"/>
        </w:rPr>
        <w:t>Neni 1</w:t>
      </w:r>
    </w:p>
    <w:p w14:paraId="16139CB6" w14:textId="77777777" w:rsidR="000243F2" w:rsidRPr="00362075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Qëllimi</w:t>
      </w:r>
    </w:p>
    <w:p w14:paraId="16139CB7" w14:textId="77777777" w:rsidR="00C42B21" w:rsidRPr="00362075" w:rsidRDefault="00C42B21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</w:p>
    <w:p w14:paraId="16139CB8" w14:textId="77777777" w:rsidR="000243F2" w:rsidRPr="00362075" w:rsidRDefault="000243F2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 xml:space="preserve">Ky plan </w:t>
      </w:r>
      <w:r w:rsidR="00D577D5" w:rsidRPr="00362075">
        <w:rPr>
          <w:rFonts w:ascii="Garamond" w:hAnsi="Garamond"/>
          <w:sz w:val="24"/>
          <w:szCs w:val="24"/>
        </w:rPr>
        <w:t>p</w:t>
      </w:r>
      <w:r w:rsidR="003A367A" w:rsidRPr="00362075">
        <w:rPr>
          <w:rFonts w:ascii="Garamond" w:hAnsi="Garamond"/>
          <w:sz w:val="24"/>
          <w:szCs w:val="24"/>
        </w:rPr>
        <w:t>ë</w:t>
      </w:r>
      <w:r w:rsidR="00D577D5" w:rsidRPr="00362075">
        <w:rPr>
          <w:rFonts w:ascii="Garamond" w:hAnsi="Garamond"/>
          <w:sz w:val="24"/>
          <w:szCs w:val="24"/>
        </w:rPr>
        <w:t>rcakton</w:t>
      </w:r>
      <w:r w:rsidRPr="00362075">
        <w:rPr>
          <w:rFonts w:ascii="Garamond" w:hAnsi="Garamond"/>
          <w:sz w:val="24"/>
          <w:szCs w:val="24"/>
        </w:rPr>
        <w:t xml:space="preserve"> rregulla</w:t>
      </w:r>
      <w:r w:rsidR="00D577D5" w:rsidRPr="00362075">
        <w:rPr>
          <w:rFonts w:ascii="Garamond" w:hAnsi="Garamond"/>
          <w:sz w:val="24"/>
          <w:szCs w:val="24"/>
        </w:rPr>
        <w:t>t</w:t>
      </w:r>
      <w:r w:rsidR="00EF73F6" w:rsidRPr="00362075">
        <w:rPr>
          <w:rFonts w:ascii="Garamond" w:hAnsi="Garamond"/>
          <w:sz w:val="24"/>
          <w:szCs w:val="24"/>
        </w:rPr>
        <w:t>, procedura</w:t>
      </w:r>
      <w:r w:rsidR="00D577D5" w:rsidRPr="00362075">
        <w:rPr>
          <w:rFonts w:ascii="Garamond" w:hAnsi="Garamond"/>
          <w:sz w:val="24"/>
          <w:szCs w:val="24"/>
        </w:rPr>
        <w:t>t</w:t>
      </w:r>
      <w:r w:rsidR="00EF73F6" w:rsidRPr="00362075">
        <w:rPr>
          <w:rFonts w:ascii="Garamond" w:hAnsi="Garamond"/>
          <w:sz w:val="24"/>
          <w:szCs w:val="24"/>
        </w:rPr>
        <w:t>, autoritete</w:t>
      </w:r>
      <w:r w:rsidR="00D577D5" w:rsidRPr="00362075">
        <w:rPr>
          <w:rFonts w:ascii="Garamond" w:hAnsi="Garamond"/>
          <w:sz w:val="24"/>
          <w:szCs w:val="24"/>
        </w:rPr>
        <w:t>t</w:t>
      </w:r>
      <w:r w:rsidR="00EF73F6" w:rsidRPr="00362075">
        <w:rPr>
          <w:rFonts w:ascii="Garamond" w:hAnsi="Garamond"/>
          <w:sz w:val="24"/>
          <w:szCs w:val="24"/>
        </w:rPr>
        <w:t xml:space="preserve"> shtetërore përgjegjëse </w:t>
      </w:r>
      <w:r w:rsidRPr="00362075">
        <w:rPr>
          <w:rFonts w:ascii="Garamond" w:hAnsi="Garamond"/>
          <w:sz w:val="24"/>
          <w:szCs w:val="24"/>
        </w:rPr>
        <w:t>për ruajtj</w:t>
      </w:r>
      <w:r w:rsidR="0000053C" w:rsidRPr="00362075">
        <w:rPr>
          <w:rFonts w:ascii="Garamond" w:hAnsi="Garamond"/>
          <w:sz w:val="24"/>
          <w:szCs w:val="24"/>
        </w:rPr>
        <w:t>en, mbrojtjen dhe administrimin</w:t>
      </w:r>
      <w:r w:rsidRPr="00362075">
        <w:rPr>
          <w:rFonts w:ascii="Garamond" w:hAnsi="Garamond"/>
          <w:sz w:val="24"/>
          <w:szCs w:val="24"/>
        </w:rPr>
        <w:t xml:space="preserve"> e </w:t>
      </w:r>
      <w:r w:rsidR="006950F9" w:rsidRPr="00362075">
        <w:rPr>
          <w:rFonts w:ascii="Garamond" w:hAnsi="Garamond"/>
          <w:sz w:val="24"/>
          <w:szCs w:val="24"/>
        </w:rPr>
        <w:t>“Q</w:t>
      </w:r>
      <w:r w:rsidRPr="00362075">
        <w:rPr>
          <w:rFonts w:ascii="Garamond" w:hAnsi="Garamond"/>
          <w:sz w:val="24"/>
          <w:szCs w:val="24"/>
        </w:rPr>
        <w:t xml:space="preserve">endrës </w:t>
      </w:r>
      <w:r w:rsidR="00C42B21" w:rsidRPr="00362075">
        <w:rPr>
          <w:rFonts w:ascii="Garamond" w:hAnsi="Garamond"/>
          <w:sz w:val="24"/>
          <w:szCs w:val="24"/>
        </w:rPr>
        <w:t>h</w:t>
      </w:r>
      <w:r w:rsidRPr="00362075">
        <w:rPr>
          <w:rFonts w:ascii="Garamond" w:hAnsi="Garamond"/>
          <w:sz w:val="24"/>
          <w:szCs w:val="24"/>
        </w:rPr>
        <w:t>istorike</w:t>
      </w:r>
      <w:r w:rsidR="006950F9" w:rsidRPr="00362075">
        <w:rPr>
          <w:rFonts w:ascii="Garamond" w:hAnsi="Garamond"/>
          <w:sz w:val="24"/>
          <w:szCs w:val="24"/>
        </w:rPr>
        <w:t>”</w:t>
      </w:r>
      <w:r w:rsidRPr="00362075">
        <w:rPr>
          <w:rFonts w:ascii="Garamond" w:hAnsi="Garamond"/>
          <w:sz w:val="24"/>
          <w:szCs w:val="24"/>
        </w:rPr>
        <w:t xml:space="preserve"> </w:t>
      </w:r>
      <w:r w:rsidR="0000053C" w:rsidRPr="00362075">
        <w:rPr>
          <w:rFonts w:ascii="Garamond" w:hAnsi="Garamond"/>
          <w:sz w:val="24"/>
          <w:szCs w:val="24"/>
        </w:rPr>
        <w:t xml:space="preserve">të fshatit Kaninë </w:t>
      </w:r>
      <w:r w:rsidRPr="00362075">
        <w:rPr>
          <w:rFonts w:ascii="Garamond" w:hAnsi="Garamond"/>
          <w:sz w:val="24"/>
          <w:szCs w:val="24"/>
        </w:rPr>
        <w:t xml:space="preserve">dhe zonës </w:t>
      </w:r>
      <w:r w:rsidR="00D0185F" w:rsidRPr="00362075">
        <w:rPr>
          <w:rFonts w:ascii="Garamond" w:hAnsi="Garamond"/>
          <w:sz w:val="24"/>
          <w:szCs w:val="24"/>
        </w:rPr>
        <w:t>mbrojtëse</w:t>
      </w:r>
      <w:r w:rsidR="0000053C" w:rsidRPr="00362075">
        <w:rPr>
          <w:rFonts w:ascii="Garamond" w:hAnsi="Garamond"/>
          <w:sz w:val="24"/>
          <w:szCs w:val="24"/>
        </w:rPr>
        <w:t xml:space="preserve"> të saj</w:t>
      </w:r>
      <w:r w:rsidRPr="00362075">
        <w:rPr>
          <w:rFonts w:ascii="Garamond" w:hAnsi="Garamond"/>
          <w:sz w:val="24"/>
          <w:szCs w:val="24"/>
        </w:rPr>
        <w:t>.</w:t>
      </w:r>
    </w:p>
    <w:p w14:paraId="16139CB9" w14:textId="77777777" w:rsidR="000243F2" w:rsidRPr="00362075" w:rsidRDefault="000243F2" w:rsidP="00362075">
      <w:pPr>
        <w:spacing w:after="0" w:line="240" w:lineRule="auto"/>
        <w:ind w:firstLine="284"/>
        <w:jc w:val="both"/>
        <w:rPr>
          <w:rFonts w:ascii="Garamond" w:hAnsi="Garamond"/>
          <w:b/>
          <w:sz w:val="24"/>
          <w:szCs w:val="24"/>
        </w:rPr>
      </w:pPr>
    </w:p>
    <w:p w14:paraId="16139CBA" w14:textId="77777777" w:rsidR="006950F9" w:rsidRPr="00544A83" w:rsidRDefault="006950F9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544A83">
        <w:rPr>
          <w:rFonts w:ascii="Garamond" w:hAnsi="Garamond"/>
          <w:sz w:val="24"/>
          <w:szCs w:val="24"/>
        </w:rPr>
        <w:t>Neni 2</w:t>
      </w:r>
    </w:p>
    <w:p w14:paraId="16139CBB" w14:textId="77777777" w:rsidR="006950F9" w:rsidRPr="00362075" w:rsidRDefault="006950F9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Objekti</w:t>
      </w:r>
    </w:p>
    <w:p w14:paraId="16139CBC" w14:textId="77777777" w:rsidR="00C42B21" w:rsidRPr="00362075" w:rsidRDefault="00C42B21" w:rsidP="000B3A2A">
      <w:pPr>
        <w:spacing w:after="0" w:line="240" w:lineRule="auto"/>
        <w:ind w:firstLine="284"/>
        <w:jc w:val="both"/>
        <w:rPr>
          <w:rFonts w:ascii="Garamond" w:hAnsi="Garamond"/>
          <w:b/>
          <w:sz w:val="24"/>
          <w:szCs w:val="24"/>
        </w:rPr>
      </w:pPr>
    </w:p>
    <w:p w14:paraId="16139CBD" w14:textId="77777777" w:rsidR="000B3A2A" w:rsidRDefault="000243F2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Objekti kryesor</w:t>
      </w:r>
      <w:r w:rsidR="00D92489" w:rsidRPr="00362075">
        <w:rPr>
          <w:rFonts w:ascii="Garamond" w:hAnsi="Garamond"/>
          <w:sz w:val="24"/>
          <w:szCs w:val="24"/>
        </w:rPr>
        <w:t xml:space="preserve"> i </w:t>
      </w:r>
      <w:r w:rsidRPr="00362075">
        <w:rPr>
          <w:rFonts w:ascii="Garamond" w:hAnsi="Garamond"/>
          <w:sz w:val="24"/>
          <w:szCs w:val="24"/>
        </w:rPr>
        <w:t xml:space="preserve">këtij plani </w:t>
      </w:r>
      <w:r w:rsidR="003A367A" w:rsidRPr="00362075">
        <w:rPr>
          <w:rFonts w:ascii="Garamond" w:hAnsi="Garamond"/>
          <w:sz w:val="24"/>
          <w:szCs w:val="24"/>
        </w:rPr>
        <w:t>ë</w:t>
      </w:r>
      <w:r w:rsidR="00D92489" w:rsidRPr="00362075">
        <w:rPr>
          <w:rFonts w:ascii="Garamond" w:hAnsi="Garamond"/>
          <w:sz w:val="24"/>
          <w:szCs w:val="24"/>
        </w:rPr>
        <w:t>sht</w:t>
      </w:r>
      <w:r w:rsidR="003A367A" w:rsidRPr="00362075">
        <w:rPr>
          <w:rFonts w:ascii="Garamond" w:hAnsi="Garamond"/>
          <w:sz w:val="24"/>
          <w:szCs w:val="24"/>
        </w:rPr>
        <w:t>ë</w:t>
      </w:r>
      <w:r w:rsidRPr="00362075">
        <w:rPr>
          <w:rFonts w:ascii="Garamond" w:hAnsi="Garamond"/>
          <w:sz w:val="24"/>
          <w:szCs w:val="24"/>
        </w:rPr>
        <w:t>:</w:t>
      </w:r>
    </w:p>
    <w:p w14:paraId="16139CBF" w14:textId="5CF84F63" w:rsid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a) </w:t>
      </w:r>
      <w:r w:rsidR="000243F2" w:rsidRPr="000B3A2A">
        <w:rPr>
          <w:rFonts w:ascii="Garamond" w:hAnsi="Garamond"/>
          <w:sz w:val="24"/>
          <w:szCs w:val="24"/>
        </w:rPr>
        <w:t>ruajtja dhe mbrojtja e vlerave të tras</w:t>
      </w:r>
      <w:r w:rsidR="000877FA" w:rsidRPr="000B3A2A">
        <w:rPr>
          <w:rFonts w:ascii="Garamond" w:hAnsi="Garamond"/>
          <w:sz w:val="24"/>
          <w:szCs w:val="24"/>
        </w:rPr>
        <w:t xml:space="preserve">hëgimisë kulturore, historike, </w:t>
      </w:r>
      <w:r w:rsidR="000243F2" w:rsidRPr="000B3A2A">
        <w:rPr>
          <w:rFonts w:ascii="Garamond" w:hAnsi="Garamond"/>
          <w:sz w:val="24"/>
          <w:szCs w:val="24"/>
        </w:rPr>
        <w:t>urbanistike, arkitektonike dhe të pei</w:t>
      </w:r>
      <w:r w:rsidR="00F55F01" w:rsidRPr="000B3A2A">
        <w:rPr>
          <w:rFonts w:ascii="Garamond" w:hAnsi="Garamond"/>
          <w:sz w:val="24"/>
          <w:szCs w:val="24"/>
        </w:rPr>
        <w:t>z</w:t>
      </w:r>
      <w:r w:rsidR="000243F2" w:rsidRPr="000B3A2A">
        <w:rPr>
          <w:rFonts w:ascii="Garamond" w:hAnsi="Garamond"/>
          <w:sz w:val="24"/>
          <w:szCs w:val="24"/>
        </w:rPr>
        <w:t xml:space="preserve">azhit të </w:t>
      </w:r>
      <w:r w:rsidR="006950F9" w:rsidRPr="000B3A2A">
        <w:rPr>
          <w:rFonts w:ascii="Garamond" w:hAnsi="Garamond"/>
          <w:sz w:val="24"/>
          <w:szCs w:val="24"/>
        </w:rPr>
        <w:t>“Q</w:t>
      </w:r>
      <w:r w:rsidR="000243F2" w:rsidRPr="000B3A2A">
        <w:rPr>
          <w:rFonts w:ascii="Garamond" w:hAnsi="Garamond"/>
          <w:sz w:val="24"/>
          <w:szCs w:val="24"/>
        </w:rPr>
        <w:t xml:space="preserve">endrës </w:t>
      </w:r>
      <w:r w:rsidR="00C42B21" w:rsidRPr="000B3A2A">
        <w:rPr>
          <w:rFonts w:ascii="Garamond" w:hAnsi="Garamond"/>
          <w:sz w:val="24"/>
          <w:szCs w:val="24"/>
        </w:rPr>
        <w:t>h</w:t>
      </w:r>
      <w:r w:rsidR="000243F2" w:rsidRPr="000B3A2A">
        <w:rPr>
          <w:rFonts w:ascii="Garamond" w:hAnsi="Garamond"/>
          <w:sz w:val="24"/>
          <w:szCs w:val="24"/>
        </w:rPr>
        <w:t>istorike</w:t>
      </w:r>
      <w:r w:rsidR="006950F9" w:rsidRPr="000B3A2A">
        <w:rPr>
          <w:rFonts w:ascii="Garamond" w:hAnsi="Garamond"/>
          <w:sz w:val="24"/>
          <w:szCs w:val="24"/>
        </w:rPr>
        <w:t>”</w:t>
      </w:r>
      <w:r w:rsidR="000243F2" w:rsidRPr="000B3A2A">
        <w:rPr>
          <w:rFonts w:ascii="Garamond" w:hAnsi="Garamond"/>
          <w:sz w:val="24"/>
          <w:szCs w:val="24"/>
        </w:rPr>
        <w:t xml:space="preserve"> </w:t>
      </w:r>
      <w:r w:rsidR="0000053C" w:rsidRPr="000B3A2A">
        <w:rPr>
          <w:rFonts w:ascii="Garamond" w:hAnsi="Garamond"/>
          <w:sz w:val="24"/>
          <w:szCs w:val="24"/>
        </w:rPr>
        <w:t xml:space="preserve">të fshatit Kaninë </w:t>
      </w:r>
      <w:r w:rsidR="000243F2" w:rsidRPr="000B3A2A">
        <w:rPr>
          <w:rFonts w:ascii="Garamond" w:hAnsi="Garamond"/>
          <w:sz w:val="24"/>
          <w:szCs w:val="24"/>
        </w:rPr>
        <w:t xml:space="preserve">dhe zonës mbrojtëse </w:t>
      </w:r>
      <w:r w:rsidR="0000053C" w:rsidRPr="000B3A2A">
        <w:rPr>
          <w:rFonts w:ascii="Garamond" w:hAnsi="Garamond"/>
          <w:sz w:val="24"/>
          <w:szCs w:val="24"/>
        </w:rPr>
        <w:t xml:space="preserve">të saj, </w:t>
      </w:r>
      <w:r w:rsidR="000243F2" w:rsidRPr="000B3A2A">
        <w:rPr>
          <w:rFonts w:ascii="Garamond" w:hAnsi="Garamond"/>
          <w:sz w:val="24"/>
          <w:szCs w:val="24"/>
        </w:rPr>
        <w:t>sipas hartës</w:t>
      </w:r>
      <w:r w:rsidR="00FF7E79" w:rsidRPr="000B3A2A">
        <w:rPr>
          <w:rFonts w:ascii="Garamond" w:hAnsi="Garamond"/>
          <w:sz w:val="24"/>
          <w:szCs w:val="24"/>
        </w:rPr>
        <w:t xml:space="preserve"> së </w:t>
      </w:r>
      <w:r w:rsidR="000243F2" w:rsidRPr="000B3A2A">
        <w:rPr>
          <w:rFonts w:ascii="Garamond" w:hAnsi="Garamond"/>
          <w:sz w:val="24"/>
          <w:szCs w:val="24"/>
        </w:rPr>
        <w:t>zoni</w:t>
      </w:r>
      <w:r w:rsidR="00D92489" w:rsidRPr="000B3A2A">
        <w:rPr>
          <w:rFonts w:ascii="Garamond" w:hAnsi="Garamond"/>
          <w:sz w:val="24"/>
          <w:szCs w:val="24"/>
        </w:rPr>
        <w:t>fiki</w:t>
      </w:r>
      <w:r w:rsidR="000243F2" w:rsidRPr="000B3A2A">
        <w:rPr>
          <w:rFonts w:ascii="Garamond" w:hAnsi="Garamond"/>
          <w:sz w:val="24"/>
          <w:szCs w:val="24"/>
        </w:rPr>
        <w:t>mit bashkëlidhur;</w:t>
      </w:r>
    </w:p>
    <w:p w14:paraId="16139CC0" w14:textId="5A3F177F" w:rsid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b) </w:t>
      </w:r>
      <w:r w:rsidR="000243F2" w:rsidRPr="000B3A2A">
        <w:rPr>
          <w:rFonts w:ascii="Garamond" w:hAnsi="Garamond"/>
          <w:sz w:val="24"/>
          <w:szCs w:val="24"/>
        </w:rPr>
        <w:t xml:space="preserve">administrimi i </w:t>
      </w:r>
      <w:r w:rsidR="006950F9" w:rsidRPr="000B3A2A">
        <w:rPr>
          <w:rFonts w:ascii="Garamond" w:hAnsi="Garamond"/>
          <w:sz w:val="24"/>
          <w:szCs w:val="24"/>
        </w:rPr>
        <w:t xml:space="preserve">“Qendrës </w:t>
      </w:r>
      <w:r w:rsidR="00C42B21" w:rsidRPr="000B3A2A">
        <w:rPr>
          <w:rFonts w:ascii="Garamond" w:hAnsi="Garamond"/>
          <w:sz w:val="24"/>
          <w:szCs w:val="24"/>
        </w:rPr>
        <w:t>h</w:t>
      </w:r>
      <w:r w:rsidR="006950F9" w:rsidRPr="000B3A2A">
        <w:rPr>
          <w:rFonts w:ascii="Garamond" w:hAnsi="Garamond"/>
          <w:sz w:val="24"/>
          <w:szCs w:val="24"/>
        </w:rPr>
        <w:t xml:space="preserve">istorike” </w:t>
      </w:r>
      <w:r w:rsidR="0000053C" w:rsidRPr="000B3A2A">
        <w:rPr>
          <w:rFonts w:ascii="Garamond" w:hAnsi="Garamond"/>
          <w:sz w:val="24"/>
          <w:szCs w:val="24"/>
        </w:rPr>
        <w:t xml:space="preserve">të fshatit Kaninë </w:t>
      </w:r>
      <w:r w:rsidR="000243F2" w:rsidRPr="000B3A2A">
        <w:rPr>
          <w:rFonts w:ascii="Garamond" w:hAnsi="Garamond"/>
          <w:sz w:val="24"/>
          <w:szCs w:val="24"/>
        </w:rPr>
        <w:t>dhe zonës mbrojtëse</w:t>
      </w:r>
      <w:r w:rsidR="0000053C" w:rsidRPr="000B3A2A">
        <w:rPr>
          <w:rFonts w:ascii="Garamond" w:hAnsi="Garamond"/>
          <w:sz w:val="24"/>
          <w:szCs w:val="24"/>
        </w:rPr>
        <w:t xml:space="preserve"> të saj</w:t>
      </w:r>
      <w:r w:rsidR="000243F2" w:rsidRPr="000B3A2A">
        <w:rPr>
          <w:rFonts w:ascii="Garamond" w:hAnsi="Garamond"/>
          <w:sz w:val="24"/>
          <w:szCs w:val="24"/>
        </w:rPr>
        <w:t>;</w:t>
      </w:r>
    </w:p>
    <w:p w14:paraId="16139CC1" w14:textId="417544B2" w:rsidR="000243F2" w:rsidRP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lastRenderedPageBreak/>
        <w:t xml:space="preserve">c) </w:t>
      </w:r>
      <w:r w:rsidR="000243F2" w:rsidRPr="000B3A2A">
        <w:rPr>
          <w:rFonts w:ascii="Garamond" w:hAnsi="Garamond"/>
          <w:sz w:val="24"/>
          <w:szCs w:val="24"/>
        </w:rPr>
        <w:t xml:space="preserve">mënyrat e bashkëpunimit të institucioneve të ngarkuara për ruajtjen dhe miradministrimin e vlerave të trashëgimisë kulturore të </w:t>
      </w:r>
      <w:r w:rsidR="00D0185F" w:rsidRPr="000B3A2A">
        <w:rPr>
          <w:rFonts w:ascii="Garamond" w:hAnsi="Garamond"/>
          <w:sz w:val="24"/>
          <w:szCs w:val="24"/>
        </w:rPr>
        <w:t>fshatit Kanin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0243F2" w:rsidRPr="000B3A2A">
        <w:rPr>
          <w:rFonts w:ascii="Garamond" w:hAnsi="Garamond"/>
          <w:sz w:val="24"/>
          <w:szCs w:val="24"/>
        </w:rPr>
        <w:t xml:space="preserve">, me njësitë e </w:t>
      </w:r>
      <w:r w:rsidR="009547B3" w:rsidRPr="000B3A2A">
        <w:rPr>
          <w:rFonts w:ascii="Garamond" w:hAnsi="Garamond"/>
          <w:sz w:val="24"/>
          <w:szCs w:val="24"/>
        </w:rPr>
        <w:t>vetë</w:t>
      </w:r>
      <w:r w:rsidR="000243F2" w:rsidRPr="000B3A2A">
        <w:rPr>
          <w:rFonts w:ascii="Garamond" w:hAnsi="Garamond"/>
          <w:sz w:val="24"/>
          <w:szCs w:val="24"/>
        </w:rPr>
        <w:t>qeverisjes vendore.</w:t>
      </w:r>
    </w:p>
    <w:p w14:paraId="16139CC2" w14:textId="77777777" w:rsidR="00E51D4F" w:rsidRPr="00362075" w:rsidRDefault="00E51D4F" w:rsidP="000B3A2A">
      <w:pPr>
        <w:spacing w:after="0" w:line="240" w:lineRule="auto"/>
        <w:ind w:firstLine="284"/>
        <w:jc w:val="both"/>
        <w:rPr>
          <w:rFonts w:ascii="Garamond" w:hAnsi="Garamond"/>
          <w:b/>
          <w:sz w:val="24"/>
          <w:szCs w:val="24"/>
        </w:rPr>
      </w:pPr>
    </w:p>
    <w:p w14:paraId="16139CC3" w14:textId="77777777" w:rsidR="000243F2" w:rsidRPr="00544A83" w:rsidRDefault="006950F9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544A83">
        <w:rPr>
          <w:rFonts w:ascii="Garamond" w:hAnsi="Garamond"/>
          <w:sz w:val="24"/>
          <w:szCs w:val="24"/>
        </w:rPr>
        <w:t>Neni 3</w:t>
      </w:r>
    </w:p>
    <w:p w14:paraId="16139CC4" w14:textId="77777777" w:rsidR="000B3A2A" w:rsidRDefault="000243F2" w:rsidP="000B3A2A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Hapësira urbane në mbrojtje</w:t>
      </w:r>
    </w:p>
    <w:p w14:paraId="16139CC5" w14:textId="77777777" w:rsidR="000B3A2A" w:rsidRDefault="000B3A2A" w:rsidP="000B3A2A">
      <w:pPr>
        <w:spacing w:after="0" w:line="240" w:lineRule="auto"/>
        <w:ind w:firstLine="288"/>
        <w:jc w:val="both"/>
        <w:rPr>
          <w:rFonts w:ascii="Garamond" w:hAnsi="Garamond"/>
          <w:b/>
          <w:sz w:val="24"/>
          <w:szCs w:val="24"/>
        </w:rPr>
      </w:pPr>
    </w:p>
    <w:p w14:paraId="16139CC6" w14:textId="4AD9272C" w:rsid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b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1. </w:t>
      </w:r>
      <w:r w:rsidR="000243F2" w:rsidRPr="000B3A2A">
        <w:rPr>
          <w:rFonts w:ascii="Garamond" w:hAnsi="Garamond"/>
          <w:sz w:val="24"/>
          <w:szCs w:val="24"/>
        </w:rPr>
        <w:t xml:space="preserve">Hapësira urbane në mbrojtje e </w:t>
      </w:r>
      <w:r w:rsidR="00D0185F" w:rsidRPr="000B3A2A">
        <w:rPr>
          <w:rFonts w:ascii="Garamond" w:hAnsi="Garamond"/>
          <w:sz w:val="24"/>
          <w:szCs w:val="24"/>
        </w:rPr>
        <w:t>fshatit Kanin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D0185F" w:rsidRPr="000B3A2A">
        <w:rPr>
          <w:rFonts w:ascii="Garamond" w:hAnsi="Garamond"/>
          <w:sz w:val="24"/>
          <w:szCs w:val="24"/>
        </w:rPr>
        <w:t xml:space="preserve"> </w:t>
      </w:r>
      <w:r w:rsidR="000243F2" w:rsidRPr="000B3A2A">
        <w:rPr>
          <w:rFonts w:ascii="Garamond" w:hAnsi="Garamond"/>
          <w:sz w:val="24"/>
          <w:szCs w:val="24"/>
        </w:rPr>
        <w:t>përbëhet nga:</w:t>
      </w:r>
    </w:p>
    <w:p w14:paraId="16139CC8" w14:textId="1B83D42D" w:rsid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b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a) </w:t>
      </w:r>
      <w:r w:rsidR="00C42B21" w:rsidRPr="000B3A2A">
        <w:rPr>
          <w:rFonts w:ascii="Garamond" w:hAnsi="Garamond"/>
          <w:sz w:val="24"/>
          <w:szCs w:val="24"/>
        </w:rPr>
        <w:t>Qendra h</w:t>
      </w:r>
      <w:r w:rsidR="000243F2" w:rsidRPr="000B3A2A">
        <w:rPr>
          <w:rFonts w:ascii="Garamond" w:hAnsi="Garamond"/>
          <w:sz w:val="24"/>
          <w:szCs w:val="24"/>
        </w:rPr>
        <w:t>istorike;</w:t>
      </w:r>
    </w:p>
    <w:p w14:paraId="16139CC9" w14:textId="2B6F7C32" w:rsid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b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b) </w:t>
      </w:r>
      <w:r w:rsidR="000243F2" w:rsidRPr="000B3A2A">
        <w:rPr>
          <w:rFonts w:ascii="Garamond" w:hAnsi="Garamond"/>
          <w:sz w:val="24"/>
          <w:szCs w:val="24"/>
        </w:rPr>
        <w:t xml:space="preserve">Zona </w:t>
      </w:r>
      <w:r w:rsidR="00C42B21" w:rsidRPr="000B3A2A">
        <w:rPr>
          <w:rFonts w:ascii="Garamond" w:hAnsi="Garamond"/>
          <w:sz w:val="24"/>
          <w:szCs w:val="24"/>
        </w:rPr>
        <w:t>m</w:t>
      </w:r>
      <w:r w:rsidR="00DF553D" w:rsidRPr="000B3A2A">
        <w:rPr>
          <w:rFonts w:ascii="Garamond" w:hAnsi="Garamond"/>
          <w:sz w:val="24"/>
          <w:szCs w:val="24"/>
        </w:rPr>
        <w:t>brojtëse</w:t>
      </w:r>
      <w:r w:rsidR="000243F2" w:rsidRPr="000B3A2A">
        <w:rPr>
          <w:rFonts w:ascii="Garamond" w:hAnsi="Garamond"/>
          <w:sz w:val="24"/>
          <w:szCs w:val="24"/>
        </w:rPr>
        <w:t>.</w:t>
      </w:r>
    </w:p>
    <w:p w14:paraId="16139CCB" w14:textId="6EFC4654" w:rsid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b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2. </w:t>
      </w:r>
      <w:r w:rsidR="000243F2" w:rsidRPr="000B3A2A">
        <w:rPr>
          <w:rFonts w:ascii="Garamond" w:hAnsi="Garamond"/>
          <w:sz w:val="24"/>
          <w:szCs w:val="24"/>
        </w:rPr>
        <w:t>Brenda zonave të përcaktuar</w:t>
      </w:r>
      <w:r w:rsidR="00840969" w:rsidRPr="000B3A2A">
        <w:rPr>
          <w:rFonts w:ascii="Garamond" w:hAnsi="Garamond"/>
          <w:sz w:val="24"/>
          <w:szCs w:val="24"/>
        </w:rPr>
        <w:t>a</w:t>
      </w:r>
      <w:r w:rsidR="000243F2" w:rsidRPr="000B3A2A">
        <w:rPr>
          <w:rFonts w:ascii="Garamond" w:hAnsi="Garamond"/>
          <w:sz w:val="24"/>
          <w:szCs w:val="24"/>
        </w:rPr>
        <w:t xml:space="preserve"> në pikën 1</w:t>
      </w:r>
      <w:r w:rsidR="00C42B21" w:rsidRPr="000B3A2A">
        <w:rPr>
          <w:rFonts w:ascii="Garamond" w:hAnsi="Garamond"/>
          <w:sz w:val="24"/>
          <w:szCs w:val="24"/>
        </w:rPr>
        <w:t>,</w:t>
      </w:r>
      <w:r w:rsidR="000243F2" w:rsidRPr="000B3A2A">
        <w:rPr>
          <w:rFonts w:ascii="Garamond" w:hAnsi="Garamond"/>
          <w:sz w:val="24"/>
          <w:szCs w:val="24"/>
        </w:rPr>
        <w:t xml:space="preserve"> të këtij neni, përfshihen ansamble </w:t>
      </w:r>
      <w:r w:rsidR="004D3B1C" w:rsidRPr="000B3A2A">
        <w:rPr>
          <w:rFonts w:ascii="Garamond" w:hAnsi="Garamond"/>
          <w:sz w:val="24"/>
          <w:szCs w:val="24"/>
        </w:rPr>
        <w:t>arkitektonike</w:t>
      </w:r>
      <w:r w:rsidR="000243F2" w:rsidRPr="000B3A2A">
        <w:rPr>
          <w:rFonts w:ascii="Garamond" w:hAnsi="Garamond"/>
          <w:sz w:val="24"/>
          <w:szCs w:val="24"/>
        </w:rPr>
        <w:t>-urbane, mon</w:t>
      </w:r>
      <w:r w:rsidR="00384CB9" w:rsidRPr="000B3A2A">
        <w:rPr>
          <w:rFonts w:ascii="Garamond" w:hAnsi="Garamond"/>
          <w:sz w:val="24"/>
          <w:szCs w:val="24"/>
        </w:rPr>
        <w:t>umente kulture të kategorisë I</w:t>
      </w:r>
      <w:r w:rsidR="000243F2" w:rsidRPr="000B3A2A">
        <w:rPr>
          <w:rFonts w:ascii="Garamond" w:hAnsi="Garamond"/>
          <w:sz w:val="24"/>
          <w:szCs w:val="24"/>
        </w:rPr>
        <w:t xml:space="preserve"> dhe mo</w:t>
      </w:r>
      <w:r w:rsidR="00AB6096" w:rsidRPr="000B3A2A">
        <w:rPr>
          <w:rFonts w:ascii="Garamond" w:hAnsi="Garamond"/>
          <w:sz w:val="24"/>
          <w:szCs w:val="24"/>
        </w:rPr>
        <w:t>numente kulture të kategorisë II</w:t>
      </w:r>
      <w:r w:rsidR="000243F2" w:rsidRPr="000B3A2A">
        <w:rPr>
          <w:rFonts w:ascii="Garamond" w:hAnsi="Garamond"/>
          <w:sz w:val="24"/>
          <w:szCs w:val="24"/>
        </w:rPr>
        <w:t>, zona të gjelbra, sheshe dhe objekte pa status.</w:t>
      </w:r>
    </w:p>
    <w:p w14:paraId="16139CCD" w14:textId="5F22FF3F" w:rsid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b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3. </w:t>
      </w:r>
      <w:r w:rsidR="00324E20" w:rsidRPr="000B3A2A">
        <w:rPr>
          <w:rFonts w:ascii="Garamond" w:hAnsi="Garamond"/>
          <w:sz w:val="24"/>
          <w:szCs w:val="24"/>
        </w:rPr>
        <w:t>Plani i p</w:t>
      </w:r>
      <w:r w:rsidR="000243F2" w:rsidRPr="000B3A2A">
        <w:rPr>
          <w:rFonts w:ascii="Garamond" w:hAnsi="Garamond"/>
          <w:sz w:val="24"/>
          <w:szCs w:val="24"/>
        </w:rPr>
        <w:t xml:space="preserve">ërgjithshëm </w:t>
      </w:r>
      <w:r w:rsidR="00324E20" w:rsidRPr="000B3A2A">
        <w:rPr>
          <w:rFonts w:ascii="Garamond" w:hAnsi="Garamond"/>
          <w:sz w:val="24"/>
          <w:szCs w:val="24"/>
        </w:rPr>
        <w:t>v</w:t>
      </w:r>
      <w:r w:rsidR="000243F2" w:rsidRPr="000B3A2A">
        <w:rPr>
          <w:rFonts w:ascii="Garamond" w:hAnsi="Garamond"/>
          <w:sz w:val="24"/>
          <w:szCs w:val="24"/>
        </w:rPr>
        <w:t xml:space="preserve">endor i Bashkisë </w:t>
      </w:r>
      <w:r w:rsidR="00A44838" w:rsidRPr="000B3A2A">
        <w:rPr>
          <w:rFonts w:ascii="Garamond" w:hAnsi="Garamond"/>
          <w:sz w:val="24"/>
          <w:szCs w:val="24"/>
        </w:rPr>
        <w:t>Vlor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0243F2" w:rsidRPr="000B3A2A">
        <w:rPr>
          <w:rFonts w:ascii="Garamond" w:hAnsi="Garamond"/>
          <w:sz w:val="24"/>
          <w:szCs w:val="24"/>
        </w:rPr>
        <w:t xml:space="preserve"> merr parasysh kufijtë e zoni</w:t>
      </w:r>
      <w:r w:rsidR="00D92489" w:rsidRPr="000B3A2A">
        <w:rPr>
          <w:rFonts w:ascii="Garamond" w:hAnsi="Garamond"/>
          <w:sz w:val="24"/>
          <w:szCs w:val="24"/>
        </w:rPr>
        <w:t>fiki</w:t>
      </w:r>
      <w:r w:rsidR="000B3A2A">
        <w:rPr>
          <w:rFonts w:ascii="Garamond" w:hAnsi="Garamond"/>
          <w:sz w:val="24"/>
          <w:szCs w:val="24"/>
        </w:rPr>
        <w:t xml:space="preserve">mit të </w:t>
      </w:r>
      <w:r w:rsidR="006950F9" w:rsidRPr="000B3A2A">
        <w:rPr>
          <w:rFonts w:ascii="Garamond" w:hAnsi="Garamond"/>
          <w:sz w:val="24"/>
          <w:szCs w:val="24"/>
        </w:rPr>
        <w:t>“</w:t>
      </w:r>
      <w:r w:rsidR="00344282" w:rsidRPr="000B3A2A">
        <w:rPr>
          <w:rFonts w:ascii="Garamond" w:hAnsi="Garamond"/>
          <w:sz w:val="24"/>
          <w:szCs w:val="24"/>
        </w:rPr>
        <w:t>Qendrës h</w:t>
      </w:r>
      <w:r w:rsidR="000243F2" w:rsidRPr="000B3A2A">
        <w:rPr>
          <w:rFonts w:ascii="Garamond" w:hAnsi="Garamond"/>
          <w:sz w:val="24"/>
          <w:szCs w:val="24"/>
        </w:rPr>
        <w:t>istorike</w:t>
      </w:r>
      <w:r w:rsidR="006950F9" w:rsidRPr="000B3A2A">
        <w:rPr>
          <w:rFonts w:ascii="Garamond" w:hAnsi="Garamond"/>
          <w:sz w:val="24"/>
          <w:szCs w:val="24"/>
        </w:rPr>
        <w:t>”</w:t>
      </w:r>
      <w:r w:rsidR="009547B3" w:rsidRPr="000B3A2A">
        <w:rPr>
          <w:rFonts w:ascii="Garamond" w:hAnsi="Garamond"/>
          <w:sz w:val="24"/>
          <w:szCs w:val="24"/>
        </w:rPr>
        <w:t xml:space="preserve"> të fshatit Kaninë</w:t>
      </w:r>
      <w:r w:rsidR="000243F2" w:rsidRPr="000B3A2A">
        <w:rPr>
          <w:rFonts w:ascii="Garamond" w:hAnsi="Garamond"/>
          <w:sz w:val="24"/>
          <w:szCs w:val="24"/>
        </w:rPr>
        <w:t xml:space="preserve">, </w:t>
      </w:r>
      <w:r w:rsidR="006950F9" w:rsidRPr="000B3A2A">
        <w:rPr>
          <w:rFonts w:ascii="Garamond" w:hAnsi="Garamond"/>
          <w:sz w:val="24"/>
          <w:szCs w:val="24"/>
        </w:rPr>
        <w:t>z</w:t>
      </w:r>
      <w:r w:rsidR="000243F2" w:rsidRPr="000B3A2A">
        <w:rPr>
          <w:rFonts w:ascii="Garamond" w:hAnsi="Garamond"/>
          <w:sz w:val="24"/>
          <w:szCs w:val="24"/>
        </w:rPr>
        <w:t xml:space="preserve">onës </w:t>
      </w:r>
      <w:r w:rsidR="006950F9" w:rsidRPr="000B3A2A">
        <w:rPr>
          <w:rFonts w:ascii="Garamond" w:hAnsi="Garamond"/>
          <w:sz w:val="24"/>
          <w:szCs w:val="24"/>
        </w:rPr>
        <w:t>m</w:t>
      </w:r>
      <w:r w:rsidR="000243F2" w:rsidRPr="000B3A2A">
        <w:rPr>
          <w:rFonts w:ascii="Garamond" w:hAnsi="Garamond"/>
          <w:sz w:val="24"/>
          <w:szCs w:val="24"/>
        </w:rPr>
        <w:t>brojtëse të saj, si dhe rregullat për ruajtjen, mbrojtjen dhe administrimin e tyre.</w:t>
      </w:r>
    </w:p>
    <w:p w14:paraId="16139CCE" w14:textId="5CA7021B" w:rsidR="000243F2" w:rsidRP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b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4. </w:t>
      </w:r>
      <w:r w:rsidR="006950F9" w:rsidRPr="000B3A2A">
        <w:rPr>
          <w:rFonts w:ascii="Garamond" w:hAnsi="Garamond"/>
          <w:sz w:val="24"/>
          <w:szCs w:val="24"/>
        </w:rPr>
        <w:t>Organet e vet</w:t>
      </w:r>
      <w:r w:rsidR="001408D4" w:rsidRPr="000B3A2A">
        <w:rPr>
          <w:rFonts w:ascii="Garamond" w:hAnsi="Garamond"/>
          <w:sz w:val="24"/>
          <w:szCs w:val="24"/>
        </w:rPr>
        <w:t>ë</w:t>
      </w:r>
      <w:r w:rsidR="006950F9" w:rsidRPr="000B3A2A">
        <w:rPr>
          <w:rFonts w:ascii="Garamond" w:hAnsi="Garamond"/>
          <w:sz w:val="24"/>
          <w:szCs w:val="24"/>
        </w:rPr>
        <w:t>qeverisjes v</w:t>
      </w:r>
      <w:r w:rsidR="000243F2" w:rsidRPr="000B3A2A">
        <w:rPr>
          <w:rFonts w:ascii="Garamond" w:hAnsi="Garamond"/>
          <w:sz w:val="24"/>
          <w:szCs w:val="24"/>
        </w:rPr>
        <w:t>endore, në bashkëpunim</w:t>
      </w:r>
      <w:r w:rsidR="00804BF7" w:rsidRPr="000B3A2A">
        <w:rPr>
          <w:rFonts w:ascii="Garamond" w:hAnsi="Garamond"/>
          <w:sz w:val="24"/>
          <w:szCs w:val="24"/>
        </w:rPr>
        <w:t xml:space="preserve"> me institucionet shtetërore të </w:t>
      </w:r>
      <w:r w:rsidR="000243F2" w:rsidRPr="000B3A2A">
        <w:rPr>
          <w:rFonts w:ascii="Garamond" w:hAnsi="Garamond"/>
          <w:sz w:val="24"/>
          <w:szCs w:val="24"/>
        </w:rPr>
        <w:t xml:space="preserve">specializuara, sigurojnë ruajtjen dhe mbrojtjen e </w:t>
      </w:r>
      <w:r w:rsidR="006950F9" w:rsidRPr="000B3A2A">
        <w:rPr>
          <w:rFonts w:ascii="Garamond" w:hAnsi="Garamond"/>
          <w:sz w:val="24"/>
          <w:szCs w:val="24"/>
        </w:rPr>
        <w:t>“</w:t>
      </w:r>
      <w:r w:rsidR="0011728F" w:rsidRPr="000B3A2A">
        <w:rPr>
          <w:rFonts w:ascii="Garamond" w:hAnsi="Garamond"/>
          <w:sz w:val="24"/>
          <w:szCs w:val="24"/>
        </w:rPr>
        <w:t>Q</w:t>
      </w:r>
      <w:r w:rsidR="00EF73F6" w:rsidRPr="000B3A2A">
        <w:rPr>
          <w:rFonts w:ascii="Garamond" w:hAnsi="Garamond"/>
          <w:sz w:val="24"/>
          <w:szCs w:val="24"/>
        </w:rPr>
        <w:t xml:space="preserve">endrës </w:t>
      </w:r>
      <w:r w:rsidR="00344282" w:rsidRPr="000B3A2A">
        <w:rPr>
          <w:rFonts w:ascii="Garamond" w:hAnsi="Garamond"/>
          <w:sz w:val="24"/>
          <w:szCs w:val="24"/>
        </w:rPr>
        <w:t>h</w:t>
      </w:r>
      <w:r w:rsidR="00EF73F6" w:rsidRPr="000B3A2A">
        <w:rPr>
          <w:rFonts w:ascii="Garamond" w:hAnsi="Garamond"/>
          <w:sz w:val="24"/>
          <w:szCs w:val="24"/>
        </w:rPr>
        <w:t>istorike</w:t>
      </w:r>
      <w:r w:rsidR="006950F9" w:rsidRPr="000B3A2A">
        <w:rPr>
          <w:rFonts w:ascii="Garamond" w:hAnsi="Garamond"/>
          <w:sz w:val="24"/>
          <w:szCs w:val="24"/>
        </w:rPr>
        <w:t>”</w:t>
      </w:r>
      <w:r w:rsidR="009547B3" w:rsidRPr="000B3A2A">
        <w:rPr>
          <w:rFonts w:ascii="Garamond" w:hAnsi="Garamond"/>
          <w:sz w:val="24"/>
          <w:szCs w:val="24"/>
        </w:rPr>
        <w:t xml:space="preserve"> të fshatit Kaninë</w:t>
      </w:r>
      <w:r w:rsidR="00EF73F6" w:rsidRPr="000B3A2A">
        <w:rPr>
          <w:rFonts w:ascii="Garamond" w:hAnsi="Garamond"/>
          <w:sz w:val="24"/>
          <w:szCs w:val="24"/>
        </w:rPr>
        <w:t xml:space="preserve">, </w:t>
      </w:r>
      <w:r w:rsidR="006950F9" w:rsidRPr="000B3A2A">
        <w:rPr>
          <w:rFonts w:ascii="Garamond" w:hAnsi="Garamond"/>
          <w:sz w:val="24"/>
          <w:szCs w:val="24"/>
        </w:rPr>
        <w:t>z</w:t>
      </w:r>
      <w:r w:rsidR="00EF73F6" w:rsidRPr="000B3A2A">
        <w:rPr>
          <w:rFonts w:ascii="Garamond" w:hAnsi="Garamond"/>
          <w:sz w:val="24"/>
          <w:szCs w:val="24"/>
        </w:rPr>
        <w:t xml:space="preserve">onës </w:t>
      </w:r>
      <w:r w:rsidR="006950F9" w:rsidRPr="000B3A2A">
        <w:rPr>
          <w:rFonts w:ascii="Garamond" w:hAnsi="Garamond"/>
          <w:sz w:val="24"/>
          <w:szCs w:val="24"/>
        </w:rPr>
        <w:t>m</w:t>
      </w:r>
      <w:r w:rsidR="00EF73F6" w:rsidRPr="000B3A2A">
        <w:rPr>
          <w:rFonts w:ascii="Garamond" w:hAnsi="Garamond"/>
          <w:sz w:val="24"/>
          <w:szCs w:val="24"/>
        </w:rPr>
        <w:t xml:space="preserve">brojtëse të saj dhe </w:t>
      </w:r>
      <w:r w:rsidR="000243F2" w:rsidRPr="000B3A2A">
        <w:rPr>
          <w:rFonts w:ascii="Garamond" w:hAnsi="Garamond"/>
          <w:sz w:val="24"/>
          <w:szCs w:val="24"/>
        </w:rPr>
        <w:t>monumenteve të kulturës të ngritura në hap</w:t>
      </w:r>
      <w:r w:rsidR="00F55F01" w:rsidRPr="000B3A2A">
        <w:rPr>
          <w:rFonts w:ascii="Garamond" w:hAnsi="Garamond"/>
          <w:sz w:val="24"/>
          <w:szCs w:val="24"/>
        </w:rPr>
        <w:t>ësirat e juridiksionit të tyre.</w:t>
      </w:r>
    </w:p>
    <w:p w14:paraId="16139CCF" w14:textId="77777777" w:rsidR="000243F2" w:rsidRPr="00362075" w:rsidRDefault="000243F2" w:rsidP="00362075">
      <w:pPr>
        <w:spacing w:after="0" w:line="240" w:lineRule="auto"/>
        <w:ind w:firstLine="284"/>
        <w:jc w:val="both"/>
        <w:rPr>
          <w:rFonts w:ascii="Garamond" w:hAnsi="Garamond"/>
          <w:b/>
          <w:sz w:val="24"/>
          <w:szCs w:val="24"/>
        </w:rPr>
      </w:pPr>
    </w:p>
    <w:p w14:paraId="16139CD0" w14:textId="77777777" w:rsidR="000243F2" w:rsidRPr="00544A83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544A83">
        <w:rPr>
          <w:rFonts w:ascii="Garamond" w:hAnsi="Garamond"/>
          <w:sz w:val="24"/>
          <w:szCs w:val="24"/>
        </w:rPr>
        <w:t xml:space="preserve">Neni </w:t>
      </w:r>
      <w:r w:rsidR="006950F9" w:rsidRPr="00544A83">
        <w:rPr>
          <w:rFonts w:ascii="Garamond" w:hAnsi="Garamond"/>
          <w:sz w:val="24"/>
          <w:szCs w:val="24"/>
        </w:rPr>
        <w:t>4</w:t>
      </w:r>
    </w:p>
    <w:p w14:paraId="16139CD1" w14:textId="77777777" w:rsidR="000243F2" w:rsidRPr="00362075" w:rsidRDefault="00344282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Qendra h</w:t>
      </w:r>
      <w:r w:rsidR="000243F2" w:rsidRPr="00362075">
        <w:rPr>
          <w:rFonts w:ascii="Garamond" w:hAnsi="Garamond"/>
          <w:b/>
          <w:sz w:val="24"/>
          <w:szCs w:val="24"/>
        </w:rPr>
        <w:t>istorike dhe kufijtë e saj</w:t>
      </w:r>
    </w:p>
    <w:p w14:paraId="16139CD2" w14:textId="77777777" w:rsidR="00344282" w:rsidRPr="00362075" w:rsidRDefault="00344282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</w:p>
    <w:p w14:paraId="16139CD3" w14:textId="0E08A712" w:rsidR="000243F2" w:rsidRP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1. </w:t>
      </w:r>
      <w:r w:rsidR="000243F2" w:rsidRPr="000B3A2A">
        <w:rPr>
          <w:rFonts w:ascii="Garamond" w:hAnsi="Garamond"/>
          <w:sz w:val="24"/>
          <w:szCs w:val="24"/>
        </w:rPr>
        <w:t xml:space="preserve">Qendra </w:t>
      </w:r>
      <w:r w:rsidR="006950F9" w:rsidRPr="000B3A2A">
        <w:rPr>
          <w:rFonts w:ascii="Garamond" w:hAnsi="Garamond"/>
          <w:sz w:val="24"/>
          <w:szCs w:val="24"/>
        </w:rPr>
        <w:t>H</w:t>
      </w:r>
      <w:r w:rsidR="000243F2" w:rsidRPr="000B3A2A">
        <w:rPr>
          <w:rFonts w:ascii="Garamond" w:hAnsi="Garamond"/>
          <w:sz w:val="24"/>
          <w:szCs w:val="24"/>
        </w:rPr>
        <w:t xml:space="preserve">istorike është </w:t>
      </w:r>
      <w:r w:rsidR="00EF73F6" w:rsidRPr="000B3A2A">
        <w:rPr>
          <w:rFonts w:ascii="Garamond" w:hAnsi="Garamond"/>
          <w:sz w:val="24"/>
          <w:szCs w:val="24"/>
        </w:rPr>
        <w:t>hapësira urbane</w:t>
      </w:r>
      <w:r w:rsidR="00FF7E79" w:rsidRPr="000B3A2A">
        <w:rPr>
          <w:rFonts w:ascii="Garamond" w:hAnsi="Garamond"/>
          <w:sz w:val="24"/>
          <w:szCs w:val="24"/>
        </w:rPr>
        <w:t xml:space="preserve"> që ruan në tërësinë e saj</w:t>
      </w:r>
      <w:r w:rsidR="00EF73F6" w:rsidRPr="000B3A2A">
        <w:rPr>
          <w:rFonts w:ascii="Garamond" w:hAnsi="Garamond"/>
          <w:sz w:val="24"/>
          <w:szCs w:val="24"/>
        </w:rPr>
        <w:t xml:space="preserve"> vlera të rëndësishme </w:t>
      </w:r>
      <w:r w:rsidR="00FF7E79" w:rsidRPr="000B3A2A">
        <w:rPr>
          <w:rFonts w:ascii="Garamond" w:hAnsi="Garamond"/>
          <w:sz w:val="24"/>
          <w:szCs w:val="24"/>
        </w:rPr>
        <w:t xml:space="preserve">të trashëgimisë kulturore, historike, urbanistike, arkitektonike dhe të </w:t>
      </w:r>
      <w:r w:rsidR="00B23D38" w:rsidRPr="000B3A2A">
        <w:rPr>
          <w:rFonts w:ascii="Garamond" w:hAnsi="Garamond"/>
          <w:sz w:val="24"/>
          <w:szCs w:val="24"/>
        </w:rPr>
        <w:t>peizazhit</w:t>
      </w:r>
      <w:r w:rsidR="00FF7E79" w:rsidRPr="000B3A2A">
        <w:rPr>
          <w:rFonts w:ascii="Garamond" w:hAnsi="Garamond"/>
          <w:sz w:val="24"/>
          <w:szCs w:val="24"/>
        </w:rPr>
        <w:t xml:space="preserve">, në të cilat </w:t>
      </w:r>
      <w:r w:rsidR="00EF73F6" w:rsidRPr="000B3A2A">
        <w:rPr>
          <w:rFonts w:ascii="Garamond" w:hAnsi="Garamond"/>
          <w:sz w:val="24"/>
          <w:szCs w:val="24"/>
        </w:rPr>
        <w:t xml:space="preserve">dokumentohet rruga e zhvillimit historik të </w:t>
      </w:r>
      <w:r w:rsidR="000D6EBD" w:rsidRPr="000B3A2A">
        <w:rPr>
          <w:rFonts w:ascii="Garamond" w:hAnsi="Garamond"/>
          <w:sz w:val="24"/>
          <w:szCs w:val="24"/>
        </w:rPr>
        <w:t>fshatit</w:t>
      </w:r>
      <w:r w:rsidR="00EF73F6" w:rsidRPr="000B3A2A">
        <w:rPr>
          <w:rFonts w:ascii="Garamond" w:hAnsi="Garamond"/>
          <w:sz w:val="24"/>
          <w:szCs w:val="24"/>
        </w:rPr>
        <w:t xml:space="preserve"> dhe arritjet arkitektonik</w:t>
      </w:r>
      <w:r w:rsidR="00B67EB4" w:rsidRPr="000B3A2A">
        <w:rPr>
          <w:rFonts w:ascii="Garamond" w:hAnsi="Garamond"/>
          <w:sz w:val="24"/>
          <w:szCs w:val="24"/>
        </w:rPr>
        <w:t>e</w:t>
      </w:r>
      <w:r w:rsidR="00EF73F6" w:rsidRPr="000B3A2A">
        <w:rPr>
          <w:rFonts w:ascii="Garamond" w:hAnsi="Garamond"/>
          <w:sz w:val="24"/>
          <w:szCs w:val="24"/>
        </w:rPr>
        <w:t>-urbanistik</w:t>
      </w:r>
      <w:r w:rsidR="00BA6ADE" w:rsidRPr="000B3A2A">
        <w:rPr>
          <w:rFonts w:ascii="Garamond" w:hAnsi="Garamond"/>
          <w:sz w:val="24"/>
          <w:szCs w:val="24"/>
        </w:rPr>
        <w:t>e</w:t>
      </w:r>
      <w:r w:rsidR="00EF73F6" w:rsidRPr="000B3A2A">
        <w:rPr>
          <w:rFonts w:ascii="Garamond" w:hAnsi="Garamond"/>
          <w:sz w:val="24"/>
          <w:szCs w:val="24"/>
        </w:rPr>
        <w:t xml:space="preserve">. Pjesë përbërëse e saj janë </w:t>
      </w:r>
      <w:r w:rsidR="00E72F2F" w:rsidRPr="000B3A2A">
        <w:rPr>
          <w:rFonts w:ascii="Garamond" w:hAnsi="Garamond"/>
          <w:sz w:val="24"/>
          <w:szCs w:val="24"/>
        </w:rPr>
        <w:t xml:space="preserve">kalaja, </w:t>
      </w:r>
      <w:r w:rsidR="000243F2" w:rsidRPr="000B3A2A">
        <w:rPr>
          <w:rFonts w:ascii="Garamond" w:hAnsi="Garamond"/>
          <w:sz w:val="24"/>
          <w:szCs w:val="24"/>
        </w:rPr>
        <w:t>ndërtesat</w:t>
      </w:r>
      <w:r w:rsidR="00344282" w:rsidRPr="000B3A2A">
        <w:rPr>
          <w:rFonts w:ascii="Garamond" w:hAnsi="Garamond"/>
          <w:sz w:val="24"/>
          <w:szCs w:val="24"/>
        </w:rPr>
        <w:t>, së bashku me elemente</w:t>
      </w:r>
      <w:r w:rsidR="00EF73F6" w:rsidRPr="000B3A2A">
        <w:rPr>
          <w:rFonts w:ascii="Garamond" w:hAnsi="Garamond"/>
          <w:sz w:val="24"/>
          <w:szCs w:val="24"/>
        </w:rPr>
        <w:t>t urban</w:t>
      </w:r>
      <w:r w:rsidR="00344282" w:rsidRPr="000B3A2A">
        <w:rPr>
          <w:rFonts w:ascii="Garamond" w:hAnsi="Garamond"/>
          <w:sz w:val="24"/>
          <w:szCs w:val="24"/>
        </w:rPr>
        <w:t>e</w:t>
      </w:r>
      <w:r w:rsidR="00EF73F6" w:rsidRPr="000B3A2A">
        <w:rPr>
          <w:rFonts w:ascii="Garamond" w:hAnsi="Garamond"/>
          <w:sz w:val="24"/>
          <w:szCs w:val="24"/>
        </w:rPr>
        <w:t xml:space="preserve"> përreth</w:t>
      </w:r>
      <w:r w:rsidR="00BA6ADE" w:rsidRPr="000B3A2A">
        <w:rPr>
          <w:rFonts w:ascii="Garamond" w:hAnsi="Garamond"/>
          <w:sz w:val="24"/>
          <w:szCs w:val="24"/>
        </w:rPr>
        <w:t>,</w:t>
      </w:r>
      <w:r w:rsidR="00EF73F6" w:rsidRPr="000B3A2A">
        <w:rPr>
          <w:rFonts w:ascii="Garamond" w:hAnsi="Garamond"/>
          <w:sz w:val="24"/>
          <w:szCs w:val="24"/>
        </w:rPr>
        <w:t xml:space="preserve"> si:</w:t>
      </w:r>
      <w:r w:rsidR="00B23D38" w:rsidRPr="000B3A2A">
        <w:rPr>
          <w:rFonts w:ascii="Garamond" w:hAnsi="Garamond"/>
          <w:sz w:val="24"/>
          <w:szCs w:val="24"/>
        </w:rPr>
        <w:t xml:space="preserve"> </w:t>
      </w:r>
      <w:r w:rsidR="0011728F" w:rsidRPr="000B3A2A">
        <w:rPr>
          <w:rFonts w:ascii="Garamond" w:hAnsi="Garamond"/>
          <w:sz w:val="24"/>
          <w:szCs w:val="24"/>
        </w:rPr>
        <w:t xml:space="preserve">sheshet, </w:t>
      </w:r>
      <w:r w:rsidR="00B67EB4" w:rsidRPr="000B3A2A">
        <w:rPr>
          <w:rFonts w:ascii="Garamond" w:hAnsi="Garamond"/>
          <w:sz w:val="24"/>
          <w:szCs w:val="24"/>
        </w:rPr>
        <w:t>rrugët</w:t>
      </w:r>
      <w:r w:rsidR="000243F2" w:rsidRPr="000B3A2A">
        <w:rPr>
          <w:rFonts w:ascii="Garamond" w:hAnsi="Garamond"/>
          <w:sz w:val="24"/>
          <w:szCs w:val="24"/>
        </w:rPr>
        <w:t>, trotuaret, muret</w:t>
      </w:r>
      <w:r w:rsidR="00FF7E79" w:rsidRPr="000B3A2A">
        <w:rPr>
          <w:rFonts w:ascii="Garamond" w:hAnsi="Garamond"/>
          <w:sz w:val="24"/>
          <w:szCs w:val="24"/>
        </w:rPr>
        <w:t xml:space="preserve"> </w:t>
      </w:r>
      <w:r w:rsidR="00EF73F6" w:rsidRPr="000B3A2A">
        <w:rPr>
          <w:rFonts w:ascii="Garamond" w:hAnsi="Garamond"/>
          <w:sz w:val="24"/>
          <w:szCs w:val="24"/>
        </w:rPr>
        <w:t>rrethuese</w:t>
      </w:r>
      <w:r w:rsidR="000243F2" w:rsidRPr="000B3A2A">
        <w:rPr>
          <w:rFonts w:ascii="Garamond" w:hAnsi="Garamond"/>
          <w:sz w:val="24"/>
          <w:szCs w:val="24"/>
        </w:rPr>
        <w:t xml:space="preserve">, portat, </w:t>
      </w:r>
      <w:r w:rsidR="00B23D38" w:rsidRPr="000B3A2A">
        <w:rPr>
          <w:rFonts w:ascii="Garamond" w:hAnsi="Garamond"/>
          <w:sz w:val="24"/>
          <w:szCs w:val="24"/>
        </w:rPr>
        <w:t>oborret</w:t>
      </w:r>
      <w:r w:rsidR="00D92489" w:rsidRPr="000B3A2A">
        <w:rPr>
          <w:rFonts w:ascii="Garamond" w:hAnsi="Garamond"/>
          <w:sz w:val="24"/>
          <w:szCs w:val="24"/>
        </w:rPr>
        <w:t>,</w:t>
      </w:r>
      <w:r w:rsidR="00B23D38" w:rsidRPr="000B3A2A">
        <w:rPr>
          <w:rFonts w:ascii="Garamond" w:hAnsi="Garamond"/>
          <w:sz w:val="24"/>
          <w:szCs w:val="24"/>
        </w:rPr>
        <w:t xml:space="preserve"> </w:t>
      </w:r>
      <w:r w:rsidR="000243F2" w:rsidRPr="000B3A2A">
        <w:rPr>
          <w:rFonts w:ascii="Garamond" w:hAnsi="Garamond"/>
          <w:sz w:val="24"/>
          <w:szCs w:val="24"/>
        </w:rPr>
        <w:t>strukturat e ndriçimit, dekori, gjelbërimi.</w:t>
      </w:r>
    </w:p>
    <w:p w14:paraId="16139CD5" w14:textId="347E67B5" w:rsidR="000243F2" w:rsidRP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2. </w:t>
      </w:r>
      <w:r w:rsidR="000243F2" w:rsidRPr="000B3A2A">
        <w:rPr>
          <w:rFonts w:ascii="Garamond" w:hAnsi="Garamond"/>
          <w:sz w:val="24"/>
          <w:szCs w:val="24"/>
        </w:rPr>
        <w:t xml:space="preserve">Hapësira urbane e </w:t>
      </w:r>
      <w:r w:rsidR="005347DA" w:rsidRPr="000B3A2A">
        <w:rPr>
          <w:rFonts w:ascii="Garamond" w:hAnsi="Garamond"/>
          <w:sz w:val="24"/>
          <w:szCs w:val="24"/>
        </w:rPr>
        <w:t>“</w:t>
      </w:r>
      <w:r w:rsidR="00344282" w:rsidRPr="000B3A2A">
        <w:rPr>
          <w:rFonts w:ascii="Garamond" w:hAnsi="Garamond"/>
          <w:sz w:val="24"/>
          <w:szCs w:val="24"/>
        </w:rPr>
        <w:t>Qendrës h</w:t>
      </w:r>
      <w:r w:rsidR="000243F2" w:rsidRPr="000B3A2A">
        <w:rPr>
          <w:rFonts w:ascii="Garamond" w:hAnsi="Garamond"/>
          <w:sz w:val="24"/>
          <w:szCs w:val="24"/>
        </w:rPr>
        <w:t>istorike</w:t>
      </w:r>
      <w:r w:rsidR="005347DA" w:rsidRPr="000B3A2A">
        <w:rPr>
          <w:rFonts w:ascii="Garamond" w:hAnsi="Garamond"/>
          <w:sz w:val="24"/>
          <w:szCs w:val="24"/>
        </w:rPr>
        <w:t>”</w:t>
      </w:r>
      <w:r w:rsidR="000243F2" w:rsidRPr="000B3A2A">
        <w:rPr>
          <w:rFonts w:ascii="Garamond" w:hAnsi="Garamond"/>
          <w:sz w:val="24"/>
          <w:szCs w:val="24"/>
        </w:rPr>
        <w:t xml:space="preserve"> </w:t>
      </w:r>
      <w:r w:rsidR="00BA6ADE" w:rsidRPr="000B3A2A">
        <w:rPr>
          <w:rFonts w:ascii="Garamond" w:hAnsi="Garamond"/>
          <w:sz w:val="24"/>
          <w:szCs w:val="24"/>
        </w:rPr>
        <w:t>t</w:t>
      </w:r>
      <w:r w:rsidR="000243F2" w:rsidRPr="000B3A2A">
        <w:rPr>
          <w:rFonts w:ascii="Garamond" w:hAnsi="Garamond"/>
          <w:sz w:val="24"/>
          <w:szCs w:val="24"/>
        </w:rPr>
        <w:t xml:space="preserve">ë </w:t>
      </w:r>
      <w:r w:rsidR="00BA6ADE" w:rsidRPr="000B3A2A">
        <w:rPr>
          <w:rFonts w:ascii="Garamond" w:hAnsi="Garamond"/>
          <w:sz w:val="24"/>
          <w:szCs w:val="24"/>
        </w:rPr>
        <w:t>fshatit</w:t>
      </w:r>
      <w:r w:rsidR="00DC072A" w:rsidRPr="000B3A2A">
        <w:rPr>
          <w:rFonts w:ascii="Garamond" w:hAnsi="Garamond"/>
          <w:sz w:val="24"/>
          <w:szCs w:val="24"/>
        </w:rPr>
        <w:t xml:space="preserve"> Kanin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DC072A" w:rsidRPr="000B3A2A">
        <w:rPr>
          <w:rFonts w:ascii="Garamond" w:hAnsi="Garamond"/>
          <w:sz w:val="24"/>
          <w:szCs w:val="24"/>
        </w:rPr>
        <w:t xml:space="preserve"> </w:t>
      </w:r>
      <w:r w:rsidR="00C2304C" w:rsidRPr="000B3A2A">
        <w:rPr>
          <w:rFonts w:ascii="Garamond" w:hAnsi="Garamond"/>
          <w:sz w:val="24"/>
          <w:szCs w:val="24"/>
        </w:rPr>
        <w:t>për</w:t>
      </w:r>
      <w:r w:rsidR="000D6EBD" w:rsidRPr="000B3A2A">
        <w:rPr>
          <w:rFonts w:ascii="Garamond" w:hAnsi="Garamond"/>
          <w:sz w:val="24"/>
          <w:szCs w:val="24"/>
        </w:rPr>
        <w:t>bëhet nga Kalaja e Kaninës dhe pjesa e fshatit që zhvillohet në jug të saj.</w:t>
      </w:r>
    </w:p>
    <w:p w14:paraId="16139CD7" w14:textId="705D4D83" w:rsidR="000243F2" w:rsidRP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3. </w:t>
      </w:r>
      <w:r w:rsidR="000243F2" w:rsidRPr="000B3A2A">
        <w:rPr>
          <w:rFonts w:ascii="Garamond" w:hAnsi="Garamond"/>
          <w:sz w:val="24"/>
          <w:szCs w:val="24"/>
        </w:rPr>
        <w:t xml:space="preserve">Në </w:t>
      </w:r>
      <w:r w:rsidR="005347DA" w:rsidRPr="000B3A2A">
        <w:rPr>
          <w:rFonts w:ascii="Garamond" w:hAnsi="Garamond"/>
          <w:sz w:val="24"/>
          <w:szCs w:val="24"/>
        </w:rPr>
        <w:t>“</w:t>
      </w:r>
      <w:r w:rsidR="00344282" w:rsidRPr="000B3A2A">
        <w:rPr>
          <w:rFonts w:ascii="Garamond" w:hAnsi="Garamond"/>
          <w:sz w:val="24"/>
          <w:szCs w:val="24"/>
        </w:rPr>
        <w:t>Qendrën h</w:t>
      </w:r>
      <w:r w:rsidR="000243F2" w:rsidRPr="000B3A2A">
        <w:rPr>
          <w:rFonts w:ascii="Garamond" w:hAnsi="Garamond"/>
          <w:sz w:val="24"/>
          <w:szCs w:val="24"/>
        </w:rPr>
        <w:t>istorike</w:t>
      </w:r>
      <w:r w:rsidR="005347DA" w:rsidRPr="000B3A2A">
        <w:rPr>
          <w:rFonts w:ascii="Garamond" w:hAnsi="Garamond"/>
          <w:sz w:val="24"/>
          <w:szCs w:val="24"/>
        </w:rPr>
        <w:t>”</w:t>
      </w:r>
      <w:r w:rsidR="000243F2" w:rsidRPr="000B3A2A">
        <w:rPr>
          <w:rFonts w:ascii="Garamond" w:hAnsi="Garamond"/>
          <w:sz w:val="24"/>
          <w:szCs w:val="24"/>
        </w:rPr>
        <w:t xml:space="preserve"> ndodhen </w:t>
      </w:r>
      <w:r w:rsidR="00EF73F6" w:rsidRPr="000B3A2A">
        <w:rPr>
          <w:rFonts w:ascii="Garamond" w:hAnsi="Garamond"/>
          <w:sz w:val="24"/>
          <w:szCs w:val="24"/>
        </w:rPr>
        <w:t xml:space="preserve">pasuri kulturore </w:t>
      </w:r>
      <w:r w:rsidR="00220320" w:rsidRPr="000B3A2A">
        <w:rPr>
          <w:rFonts w:ascii="Garamond" w:hAnsi="Garamond"/>
          <w:sz w:val="24"/>
          <w:szCs w:val="24"/>
        </w:rPr>
        <w:t xml:space="preserve">të paluajtshme si </w:t>
      </w:r>
      <w:r w:rsidR="000243F2" w:rsidRPr="000B3A2A">
        <w:rPr>
          <w:rFonts w:ascii="Garamond" w:hAnsi="Garamond"/>
          <w:sz w:val="24"/>
          <w:szCs w:val="24"/>
        </w:rPr>
        <w:t>mon</w:t>
      </w:r>
      <w:r w:rsidR="00AB6096" w:rsidRPr="000B3A2A">
        <w:rPr>
          <w:rFonts w:ascii="Garamond" w:hAnsi="Garamond"/>
          <w:sz w:val="24"/>
          <w:szCs w:val="24"/>
        </w:rPr>
        <w:t>umente kulture të kategorisë I dhe II</w:t>
      </w:r>
      <w:r w:rsidR="00220320" w:rsidRPr="000B3A2A">
        <w:rPr>
          <w:rFonts w:ascii="Garamond" w:hAnsi="Garamond"/>
          <w:sz w:val="24"/>
          <w:szCs w:val="24"/>
        </w:rPr>
        <w:t>,</w:t>
      </w:r>
      <w:r w:rsidR="000243F2" w:rsidRPr="000B3A2A">
        <w:rPr>
          <w:rFonts w:ascii="Garamond" w:hAnsi="Garamond"/>
          <w:sz w:val="24"/>
          <w:szCs w:val="24"/>
        </w:rPr>
        <w:t xml:space="preserve"> dhe objekte pa status.</w:t>
      </w:r>
    </w:p>
    <w:p w14:paraId="16139CD9" w14:textId="467394B9" w:rsidR="000243F2" w:rsidRP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4. </w:t>
      </w:r>
      <w:r w:rsidR="000243F2" w:rsidRPr="000B3A2A">
        <w:rPr>
          <w:rFonts w:ascii="Garamond" w:hAnsi="Garamond"/>
          <w:sz w:val="24"/>
          <w:szCs w:val="24"/>
        </w:rPr>
        <w:t xml:space="preserve">Kufijtë e </w:t>
      </w:r>
      <w:r w:rsidR="005347DA" w:rsidRPr="000B3A2A">
        <w:rPr>
          <w:rFonts w:ascii="Garamond" w:hAnsi="Garamond"/>
          <w:sz w:val="24"/>
          <w:szCs w:val="24"/>
        </w:rPr>
        <w:t>“</w:t>
      </w:r>
      <w:r w:rsidR="000243F2" w:rsidRPr="000B3A2A">
        <w:rPr>
          <w:rFonts w:ascii="Garamond" w:hAnsi="Garamond"/>
          <w:sz w:val="24"/>
          <w:szCs w:val="24"/>
        </w:rPr>
        <w:t xml:space="preserve">Qendrës </w:t>
      </w:r>
      <w:r w:rsidR="00344282" w:rsidRPr="000B3A2A">
        <w:rPr>
          <w:rFonts w:ascii="Garamond" w:hAnsi="Garamond"/>
          <w:sz w:val="24"/>
          <w:szCs w:val="24"/>
        </w:rPr>
        <w:t>h</w:t>
      </w:r>
      <w:r w:rsidR="000243F2" w:rsidRPr="000B3A2A">
        <w:rPr>
          <w:rFonts w:ascii="Garamond" w:hAnsi="Garamond"/>
          <w:sz w:val="24"/>
          <w:szCs w:val="24"/>
        </w:rPr>
        <w:t>istorike</w:t>
      </w:r>
      <w:r w:rsidR="005347DA" w:rsidRPr="000B3A2A">
        <w:rPr>
          <w:rFonts w:ascii="Garamond" w:hAnsi="Garamond"/>
          <w:sz w:val="24"/>
          <w:szCs w:val="24"/>
        </w:rPr>
        <w:t>”</w:t>
      </w:r>
      <w:r w:rsidR="000243F2" w:rsidRPr="000B3A2A">
        <w:rPr>
          <w:rFonts w:ascii="Garamond" w:hAnsi="Garamond"/>
          <w:sz w:val="24"/>
          <w:szCs w:val="24"/>
        </w:rPr>
        <w:t xml:space="preserve"> paraqiten në hartën e </w:t>
      </w:r>
      <w:r w:rsidR="00220320" w:rsidRPr="000B3A2A">
        <w:rPr>
          <w:rFonts w:ascii="Garamond" w:hAnsi="Garamond"/>
          <w:sz w:val="24"/>
          <w:szCs w:val="24"/>
        </w:rPr>
        <w:t>zoni</w:t>
      </w:r>
      <w:r w:rsidR="00D92489" w:rsidRPr="000B3A2A">
        <w:rPr>
          <w:rFonts w:ascii="Garamond" w:hAnsi="Garamond"/>
          <w:sz w:val="24"/>
          <w:szCs w:val="24"/>
        </w:rPr>
        <w:t>fiki</w:t>
      </w:r>
      <w:r w:rsidR="00220320" w:rsidRPr="000B3A2A">
        <w:rPr>
          <w:rFonts w:ascii="Garamond" w:hAnsi="Garamond"/>
          <w:sz w:val="24"/>
          <w:szCs w:val="24"/>
        </w:rPr>
        <w:t>mit</w:t>
      </w:r>
      <w:r w:rsidR="00344282" w:rsidRPr="000B3A2A">
        <w:rPr>
          <w:rFonts w:ascii="Garamond" w:hAnsi="Garamond"/>
          <w:sz w:val="24"/>
          <w:szCs w:val="24"/>
        </w:rPr>
        <w:t>,</w:t>
      </w:r>
      <w:r w:rsidR="000243F2" w:rsidRPr="000B3A2A">
        <w:rPr>
          <w:rFonts w:ascii="Garamond" w:hAnsi="Garamond"/>
          <w:sz w:val="24"/>
          <w:szCs w:val="24"/>
        </w:rPr>
        <w:t xml:space="preserve"> e cila është pjesë përbërëse e këtij plani.</w:t>
      </w:r>
    </w:p>
    <w:p w14:paraId="16139CDB" w14:textId="5B1D5A0B" w:rsidR="000243F2" w:rsidRPr="000B3A2A" w:rsidRDefault="00C63421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 w:rsidRPr="000B3A2A">
        <w:rPr>
          <w:rFonts w:ascii="Garamond" w:hAnsi="Garamond"/>
          <w:sz w:val="24"/>
          <w:szCs w:val="24"/>
        </w:rPr>
        <w:t xml:space="preserve">5. </w:t>
      </w:r>
      <w:r w:rsidR="000243F2" w:rsidRPr="000B3A2A">
        <w:rPr>
          <w:rFonts w:ascii="Garamond" w:hAnsi="Garamond"/>
          <w:sz w:val="24"/>
          <w:szCs w:val="24"/>
        </w:rPr>
        <w:t xml:space="preserve">Koordinatat </w:t>
      </w:r>
      <w:r w:rsidR="00220320" w:rsidRPr="000B3A2A">
        <w:rPr>
          <w:rFonts w:ascii="Garamond" w:hAnsi="Garamond"/>
          <w:sz w:val="24"/>
          <w:szCs w:val="24"/>
        </w:rPr>
        <w:t>gjeografike të</w:t>
      </w:r>
      <w:r w:rsidR="000243F2" w:rsidRPr="000B3A2A">
        <w:rPr>
          <w:rFonts w:ascii="Garamond" w:hAnsi="Garamond"/>
          <w:sz w:val="24"/>
          <w:szCs w:val="24"/>
        </w:rPr>
        <w:t xml:space="preserve"> </w:t>
      </w:r>
      <w:r w:rsidR="005347DA" w:rsidRPr="000B3A2A">
        <w:rPr>
          <w:rFonts w:ascii="Garamond" w:hAnsi="Garamond"/>
          <w:sz w:val="24"/>
          <w:szCs w:val="24"/>
        </w:rPr>
        <w:t>“</w:t>
      </w:r>
      <w:r w:rsidR="000243F2" w:rsidRPr="000B3A2A">
        <w:rPr>
          <w:rFonts w:ascii="Garamond" w:hAnsi="Garamond"/>
          <w:sz w:val="24"/>
          <w:szCs w:val="24"/>
        </w:rPr>
        <w:t xml:space="preserve">Qendrës </w:t>
      </w:r>
      <w:r w:rsidR="00344282" w:rsidRPr="000B3A2A">
        <w:rPr>
          <w:rFonts w:ascii="Garamond" w:hAnsi="Garamond"/>
          <w:sz w:val="24"/>
          <w:szCs w:val="24"/>
        </w:rPr>
        <w:t>h</w:t>
      </w:r>
      <w:r w:rsidR="000243F2" w:rsidRPr="000B3A2A">
        <w:rPr>
          <w:rFonts w:ascii="Garamond" w:hAnsi="Garamond"/>
          <w:sz w:val="24"/>
          <w:szCs w:val="24"/>
        </w:rPr>
        <w:t>istorike</w:t>
      </w:r>
      <w:r w:rsidR="005347DA" w:rsidRPr="000B3A2A">
        <w:rPr>
          <w:rFonts w:ascii="Garamond" w:hAnsi="Garamond"/>
          <w:sz w:val="24"/>
          <w:szCs w:val="24"/>
        </w:rPr>
        <w:t>”</w:t>
      </w:r>
      <w:r w:rsidR="000243F2" w:rsidRPr="000B3A2A">
        <w:rPr>
          <w:rFonts w:ascii="Garamond" w:hAnsi="Garamond"/>
          <w:sz w:val="24"/>
          <w:szCs w:val="24"/>
        </w:rPr>
        <w:t xml:space="preserve"> paraqiten në aneksin 1, pjesë përbërëse e këtij plani.</w:t>
      </w:r>
    </w:p>
    <w:p w14:paraId="16139CDC" w14:textId="77777777" w:rsidR="00AD5296" w:rsidRPr="00544A83" w:rsidRDefault="00AD5296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</w:p>
    <w:p w14:paraId="16139CDD" w14:textId="77777777" w:rsidR="000243F2" w:rsidRPr="00544A83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544A83">
        <w:rPr>
          <w:rFonts w:ascii="Garamond" w:hAnsi="Garamond"/>
          <w:sz w:val="24"/>
          <w:szCs w:val="24"/>
        </w:rPr>
        <w:t xml:space="preserve">Neni </w:t>
      </w:r>
      <w:r w:rsidR="005347DA" w:rsidRPr="00544A83">
        <w:rPr>
          <w:rFonts w:ascii="Garamond" w:hAnsi="Garamond"/>
          <w:sz w:val="24"/>
          <w:szCs w:val="24"/>
        </w:rPr>
        <w:t>5</w:t>
      </w:r>
    </w:p>
    <w:p w14:paraId="16139CDE" w14:textId="77777777" w:rsidR="000243F2" w:rsidRPr="00362075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Zona mbrojtëse dhe kufijtë e saj</w:t>
      </w:r>
    </w:p>
    <w:p w14:paraId="16139CDF" w14:textId="77777777" w:rsidR="00344282" w:rsidRPr="00362075" w:rsidRDefault="00344282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</w:p>
    <w:p w14:paraId="038CD7CE" w14:textId="0AAE4FC0" w:rsidR="000B3A2A" w:rsidRDefault="000B3A2A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1. </w:t>
      </w:r>
      <w:r w:rsidR="000243F2" w:rsidRPr="000B3A2A">
        <w:rPr>
          <w:rFonts w:ascii="Garamond" w:hAnsi="Garamond"/>
          <w:sz w:val="24"/>
          <w:szCs w:val="24"/>
        </w:rPr>
        <w:t xml:space="preserve">Zona </w:t>
      </w:r>
      <w:r w:rsidR="00220320" w:rsidRPr="000B3A2A">
        <w:rPr>
          <w:rFonts w:ascii="Garamond" w:hAnsi="Garamond"/>
          <w:sz w:val="24"/>
          <w:szCs w:val="24"/>
        </w:rPr>
        <w:t>mbrojtëse</w:t>
      </w:r>
      <w:r w:rsidR="000243F2" w:rsidRPr="000B3A2A">
        <w:rPr>
          <w:rFonts w:ascii="Garamond" w:hAnsi="Garamond"/>
          <w:sz w:val="24"/>
          <w:szCs w:val="24"/>
        </w:rPr>
        <w:t xml:space="preserve"> </w:t>
      </w:r>
      <w:r w:rsidR="00BA6ADE" w:rsidRPr="000B3A2A">
        <w:rPr>
          <w:rFonts w:ascii="Garamond" w:hAnsi="Garamond"/>
          <w:sz w:val="24"/>
          <w:szCs w:val="24"/>
        </w:rPr>
        <w:t>përreth</w:t>
      </w:r>
      <w:r w:rsidR="000243F2" w:rsidRPr="000B3A2A">
        <w:rPr>
          <w:rFonts w:ascii="Garamond" w:hAnsi="Garamond"/>
          <w:sz w:val="24"/>
          <w:szCs w:val="24"/>
        </w:rPr>
        <w:t xml:space="preserve"> </w:t>
      </w:r>
      <w:r w:rsidR="005347DA" w:rsidRPr="000B3A2A">
        <w:rPr>
          <w:rFonts w:ascii="Garamond" w:hAnsi="Garamond"/>
          <w:sz w:val="24"/>
          <w:szCs w:val="24"/>
        </w:rPr>
        <w:t>“</w:t>
      </w:r>
      <w:r w:rsidR="000243F2" w:rsidRPr="000B3A2A">
        <w:rPr>
          <w:rFonts w:ascii="Garamond" w:hAnsi="Garamond"/>
          <w:sz w:val="24"/>
          <w:szCs w:val="24"/>
        </w:rPr>
        <w:t xml:space="preserve">Qendrës </w:t>
      </w:r>
      <w:r w:rsidR="00344282" w:rsidRPr="000B3A2A">
        <w:rPr>
          <w:rFonts w:ascii="Garamond" w:hAnsi="Garamond"/>
          <w:sz w:val="24"/>
          <w:szCs w:val="24"/>
        </w:rPr>
        <w:t>h</w:t>
      </w:r>
      <w:r w:rsidR="000243F2" w:rsidRPr="000B3A2A">
        <w:rPr>
          <w:rFonts w:ascii="Garamond" w:hAnsi="Garamond"/>
          <w:sz w:val="24"/>
          <w:szCs w:val="24"/>
        </w:rPr>
        <w:t>istorike</w:t>
      </w:r>
      <w:r w:rsidR="005347DA" w:rsidRPr="000B3A2A">
        <w:rPr>
          <w:rFonts w:ascii="Garamond" w:hAnsi="Garamond"/>
          <w:sz w:val="24"/>
          <w:szCs w:val="24"/>
        </w:rPr>
        <w:t>”</w:t>
      </w:r>
      <w:r w:rsidR="000243F2" w:rsidRPr="000B3A2A">
        <w:rPr>
          <w:rFonts w:ascii="Garamond" w:hAnsi="Garamond"/>
          <w:sz w:val="24"/>
          <w:szCs w:val="24"/>
        </w:rPr>
        <w:t xml:space="preserve"> ruan vlera</w:t>
      </w:r>
      <w:r w:rsidR="00FF7E79" w:rsidRPr="000B3A2A">
        <w:rPr>
          <w:rFonts w:ascii="Garamond" w:hAnsi="Garamond"/>
          <w:sz w:val="24"/>
          <w:szCs w:val="24"/>
        </w:rPr>
        <w:t xml:space="preserve"> të trashëgimisë kultu</w:t>
      </w:r>
      <w:r w:rsidR="0066109F" w:rsidRPr="000B3A2A">
        <w:rPr>
          <w:rFonts w:ascii="Garamond" w:hAnsi="Garamond"/>
          <w:sz w:val="24"/>
          <w:szCs w:val="24"/>
        </w:rPr>
        <w:t>r</w:t>
      </w:r>
      <w:r w:rsidR="00FF7E79" w:rsidRPr="000B3A2A">
        <w:rPr>
          <w:rFonts w:ascii="Garamond" w:hAnsi="Garamond"/>
          <w:sz w:val="24"/>
          <w:szCs w:val="24"/>
        </w:rPr>
        <w:t>ore, historike, urbanistike, arkitektonike dhe të pei</w:t>
      </w:r>
      <w:r w:rsidR="00C658DA" w:rsidRPr="000B3A2A">
        <w:rPr>
          <w:rFonts w:ascii="Garamond" w:hAnsi="Garamond"/>
          <w:sz w:val="24"/>
          <w:szCs w:val="24"/>
        </w:rPr>
        <w:t>z</w:t>
      </w:r>
      <w:r w:rsidR="00FF7E79" w:rsidRPr="000B3A2A">
        <w:rPr>
          <w:rFonts w:ascii="Garamond" w:hAnsi="Garamond"/>
          <w:sz w:val="24"/>
          <w:szCs w:val="24"/>
        </w:rPr>
        <w:t>azhit</w:t>
      </w:r>
      <w:r w:rsidR="00344282" w:rsidRPr="000B3A2A">
        <w:rPr>
          <w:rFonts w:ascii="Garamond" w:hAnsi="Garamond"/>
          <w:sz w:val="24"/>
          <w:szCs w:val="24"/>
        </w:rPr>
        <w:t>,</w:t>
      </w:r>
      <w:r w:rsidR="00FF7E79" w:rsidRPr="000B3A2A">
        <w:rPr>
          <w:rFonts w:ascii="Garamond" w:hAnsi="Garamond"/>
          <w:sz w:val="24"/>
          <w:szCs w:val="24"/>
        </w:rPr>
        <w:t xml:space="preserve"> duke plotësuar vlerat e </w:t>
      </w:r>
      <w:r w:rsidR="005347DA" w:rsidRPr="000B3A2A">
        <w:rPr>
          <w:rFonts w:ascii="Garamond" w:hAnsi="Garamond"/>
          <w:sz w:val="24"/>
          <w:szCs w:val="24"/>
        </w:rPr>
        <w:t>“Q</w:t>
      </w:r>
      <w:r w:rsidR="00FF7E79" w:rsidRPr="000B3A2A">
        <w:rPr>
          <w:rFonts w:ascii="Garamond" w:hAnsi="Garamond"/>
          <w:sz w:val="24"/>
          <w:szCs w:val="24"/>
        </w:rPr>
        <w:t xml:space="preserve">endrës </w:t>
      </w:r>
      <w:r w:rsidR="00344282" w:rsidRPr="000B3A2A">
        <w:rPr>
          <w:rFonts w:ascii="Garamond" w:hAnsi="Garamond"/>
          <w:sz w:val="24"/>
          <w:szCs w:val="24"/>
        </w:rPr>
        <w:t>h</w:t>
      </w:r>
      <w:r w:rsidR="00FF7E79" w:rsidRPr="000B3A2A">
        <w:rPr>
          <w:rFonts w:ascii="Garamond" w:hAnsi="Garamond"/>
          <w:sz w:val="24"/>
          <w:szCs w:val="24"/>
        </w:rPr>
        <w:t>istorike</w:t>
      </w:r>
      <w:r w:rsidR="005347DA" w:rsidRPr="000B3A2A">
        <w:rPr>
          <w:rFonts w:ascii="Garamond" w:hAnsi="Garamond"/>
          <w:sz w:val="24"/>
          <w:szCs w:val="24"/>
        </w:rPr>
        <w:t>”</w:t>
      </w:r>
      <w:r w:rsidR="00FF7E79" w:rsidRPr="000B3A2A">
        <w:rPr>
          <w:rFonts w:ascii="Garamond" w:hAnsi="Garamond"/>
          <w:sz w:val="24"/>
          <w:szCs w:val="24"/>
        </w:rPr>
        <w:t xml:space="preserve">. </w:t>
      </w:r>
    </w:p>
    <w:p w14:paraId="16139CE2" w14:textId="5AE392EA" w:rsidR="000243F2" w:rsidRPr="000B3A2A" w:rsidRDefault="000B3A2A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2. </w:t>
      </w:r>
      <w:r w:rsidR="00BA6ADE" w:rsidRPr="000B3A2A">
        <w:rPr>
          <w:rFonts w:ascii="Garamond" w:hAnsi="Garamond"/>
          <w:sz w:val="24"/>
          <w:szCs w:val="24"/>
        </w:rPr>
        <w:t xml:space="preserve">Zona mbrojtëse me vlerën e saj plotësuese luan një rol me rëndësi në mbrojtjen </w:t>
      </w:r>
      <w:r w:rsidR="00220320" w:rsidRPr="000B3A2A">
        <w:rPr>
          <w:rFonts w:ascii="Garamond" w:hAnsi="Garamond"/>
          <w:sz w:val="24"/>
          <w:szCs w:val="24"/>
        </w:rPr>
        <w:t>e vlerave të</w:t>
      </w:r>
      <w:r w:rsidR="00FF7E79" w:rsidRPr="000B3A2A">
        <w:rPr>
          <w:rFonts w:ascii="Garamond" w:hAnsi="Garamond"/>
          <w:sz w:val="24"/>
          <w:szCs w:val="24"/>
        </w:rPr>
        <w:t xml:space="preserve"> </w:t>
      </w:r>
      <w:r w:rsidR="00BA6ADE" w:rsidRPr="000B3A2A">
        <w:rPr>
          <w:rFonts w:ascii="Garamond" w:hAnsi="Garamond"/>
          <w:sz w:val="24"/>
          <w:szCs w:val="24"/>
        </w:rPr>
        <w:t xml:space="preserve">“Qendrës </w:t>
      </w:r>
      <w:r w:rsidR="00344282" w:rsidRPr="000B3A2A">
        <w:rPr>
          <w:rFonts w:ascii="Garamond" w:hAnsi="Garamond"/>
          <w:sz w:val="24"/>
          <w:szCs w:val="24"/>
        </w:rPr>
        <w:t>h</w:t>
      </w:r>
      <w:r w:rsidR="00BA6ADE" w:rsidRPr="000B3A2A">
        <w:rPr>
          <w:rFonts w:ascii="Garamond" w:hAnsi="Garamond"/>
          <w:sz w:val="24"/>
          <w:szCs w:val="24"/>
        </w:rPr>
        <w:t>istorike”,</w:t>
      </w:r>
      <w:r w:rsidR="00220320" w:rsidRPr="000B3A2A">
        <w:rPr>
          <w:rFonts w:ascii="Garamond" w:hAnsi="Garamond"/>
          <w:sz w:val="24"/>
          <w:szCs w:val="24"/>
        </w:rPr>
        <w:t xml:space="preserve"> </w:t>
      </w:r>
      <w:r w:rsidR="007027BB" w:rsidRPr="000B3A2A">
        <w:rPr>
          <w:rFonts w:ascii="Garamond" w:hAnsi="Garamond"/>
          <w:sz w:val="24"/>
          <w:szCs w:val="24"/>
        </w:rPr>
        <w:t>duke qen</w:t>
      </w:r>
      <w:r w:rsidR="00591F4D" w:rsidRPr="000B3A2A">
        <w:rPr>
          <w:rFonts w:ascii="Garamond" w:hAnsi="Garamond"/>
          <w:sz w:val="24"/>
          <w:szCs w:val="24"/>
        </w:rPr>
        <w:t>ë</w:t>
      </w:r>
      <w:r w:rsidR="007027BB" w:rsidRPr="000B3A2A">
        <w:rPr>
          <w:rFonts w:ascii="Garamond" w:hAnsi="Garamond"/>
          <w:sz w:val="24"/>
          <w:szCs w:val="24"/>
        </w:rPr>
        <w:t xml:space="preserve"> e pajisur me elemente q</w:t>
      </w:r>
      <w:r w:rsidR="00591F4D" w:rsidRPr="000B3A2A">
        <w:rPr>
          <w:rFonts w:ascii="Garamond" w:hAnsi="Garamond"/>
          <w:sz w:val="24"/>
          <w:szCs w:val="24"/>
        </w:rPr>
        <w:t>ë</w:t>
      </w:r>
      <w:r w:rsidR="007027BB" w:rsidRPr="000B3A2A">
        <w:rPr>
          <w:rFonts w:ascii="Garamond" w:hAnsi="Garamond"/>
          <w:sz w:val="24"/>
          <w:szCs w:val="24"/>
        </w:rPr>
        <w:t xml:space="preserve"> u sh</w:t>
      </w:r>
      <w:r w:rsidR="00591F4D" w:rsidRPr="000B3A2A">
        <w:rPr>
          <w:rFonts w:ascii="Garamond" w:hAnsi="Garamond"/>
          <w:sz w:val="24"/>
          <w:szCs w:val="24"/>
        </w:rPr>
        <w:t>ë</w:t>
      </w:r>
      <w:r w:rsidR="007027BB" w:rsidRPr="000B3A2A">
        <w:rPr>
          <w:rFonts w:ascii="Garamond" w:hAnsi="Garamond"/>
          <w:sz w:val="24"/>
          <w:szCs w:val="24"/>
        </w:rPr>
        <w:t>rbejn</w:t>
      </w:r>
      <w:r w:rsidR="00591F4D" w:rsidRPr="000B3A2A">
        <w:rPr>
          <w:rFonts w:ascii="Garamond" w:hAnsi="Garamond"/>
          <w:sz w:val="24"/>
          <w:szCs w:val="24"/>
        </w:rPr>
        <w:t>ë</w:t>
      </w:r>
      <w:r w:rsidR="005347DA" w:rsidRPr="000B3A2A">
        <w:rPr>
          <w:rFonts w:ascii="Garamond" w:hAnsi="Garamond"/>
          <w:sz w:val="24"/>
          <w:szCs w:val="24"/>
        </w:rPr>
        <w:t xml:space="preserve"> pamjeve panoramike t</w:t>
      </w:r>
      <w:r w:rsidR="001408D4" w:rsidRPr="000B3A2A">
        <w:rPr>
          <w:rFonts w:ascii="Garamond" w:hAnsi="Garamond"/>
          <w:sz w:val="24"/>
          <w:szCs w:val="24"/>
        </w:rPr>
        <w:t>ë</w:t>
      </w:r>
      <w:r w:rsidR="005347DA" w:rsidRPr="000B3A2A">
        <w:rPr>
          <w:rFonts w:ascii="Garamond" w:hAnsi="Garamond"/>
          <w:sz w:val="24"/>
          <w:szCs w:val="24"/>
        </w:rPr>
        <w:t xml:space="preserve"> fshatit</w:t>
      </w:r>
      <w:r w:rsidR="007027BB" w:rsidRPr="000B3A2A">
        <w:rPr>
          <w:rFonts w:ascii="Garamond" w:hAnsi="Garamond"/>
          <w:sz w:val="24"/>
          <w:szCs w:val="24"/>
        </w:rPr>
        <w:t>.</w:t>
      </w:r>
    </w:p>
    <w:p w14:paraId="55735DCA" w14:textId="77777777" w:rsidR="000B3A2A" w:rsidRDefault="000B3A2A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bookmarkStart w:id="1" w:name="_Hlk48426908"/>
      <w:r>
        <w:rPr>
          <w:rFonts w:ascii="Garamond" w:hAnsi="Garamond"/>
          <w:sz w:val="24"/>
          <w:szCs w:val="24"/>
        </w:rPr>
        <w:t>3.</w:t>
      </w:r>
      <w:r w:rsidRPr="000B3A2A">
        <w:rPr>
          <w:rFonts w:ascii="Garamond" w:hAnsi="Garamond"/>
          <w:sz w:val="24"/>
          <w:szCs w:val="24"/>
        </w:rPr>
        <w:t xml:space="preserve"> </w:t>
      </w:r>
      <w:r w:rsidR="000243F2" w:rsidRPr="000B3A2A">
        <w:rPr>
          <w:rFonts w:ascii="Garamond" w:hAnsi="Garamond"/>
          <w:sz w:val="24"/>
          <w:szCs w:val="24"/>
        </w:rPr>
        <w:t xml:space="preserve">Hapësira urbane e </w:t>
      </w:r>
      <w:r w:rsidR="000D6EBD" w:rsidRPr="000B3A2A">
        <w:rPr>
          <w:rFonts w:ascii="Garamond" w:hAnsi="Garamond"/>
          <w:sz w:val="24"/>
          <w:szCs w:val="24"/>
        </w:rPr>
        <w:t>z</w:t>
      </w:r>
      <w:r w:rsidR="000243F2" w:rsidRPr="000B3A2A">
        <w:rPr>
          <w:rFonts w:ascii="Garamond" w:hAnsi="Garamond"/>
          <w:sz w:val="24"/>
          <w:szCs w:val="24"/>
        </w:rPr>
        <w:t xml:space="preserve">onës </w:t>
      </w:r>
      <w:r w:rsidR="000D6EBD" w:rsidRPr="000B3A2A">
        <w:rPr>
          <w:rFonts w:ascii="Garamond" w:hAnsi="Garamond"/>
          <w:sz w:val="24"/>
          <w:szCs w:val="24"/>
        </w:rPr>
        <w:t>m</w:t>
      </w:r>
      <w:r w:rsidR="000243F2" w:rsidRPr="000B3A2A">
        <w:rPr>
          <w:rFonts w:ascii="Garamond" w:hAnsi="Garamond"/>
          <w:sz w:val="24"/>
          <w:szCs w:val="24"/>
        </w:rPr>
        <w:t xml:space="preserve">brojtëse të </w:t>
      </w:r>
      <w:r w:rsidR="005347DA" w:rsidRPr="000B3A2A">
        <w:rPr>
          <w:rFonts w:ascii="Garamond" w:hAnsi="Garamond"/>
          <w:sz w:val="24"/>
          <w:szCs w:val="24"/>
        </w:rPr>
        <w:t>“</w:t>
      </w:r>
      <w:r w:rsidR="000243F2" w:rsidRPr="000B3A2A">
        <w:rPr>
          <w:rFonts w:ascii="Garamond" w:hAnsi="Garamond"/>
          <w:sz w:val="24"/>
          <w:szCs w:val="24"/>
        </w:rPr>
        <w:t xml:space="preserve">Qendrës </w:t>
      </w:r>
      <w:r w:rsidR="00344282" w:rsidRPr="000B3A2A">
        <w:rPr>
          <w:rFonts w:ascii="Garamond" w:hAnsi="Garamond"/>
          <w:sz w:val="24"/>
          <w:szCs w:val="24"/>
        </w:rPr>
        <w:t>h</w:t>
      </w:r>
      <w:r w:rsidR="000243F2" w:rsidRPr="000B3A2A">
        <w:rPr>
          <w:rFonts w:ascii="Garamond" w:hAnsi="Garamond"/>
          <w:sz w:val="24"/>
          <w:szCs w:val="24"/>
        </w:rPr>
        <w:t>istorike</w:t>
      </w:r>
      <w:r w:rsidR="005347DA" w:rsidRPr="000B3A2A">
        <w:rPr>
          <w:rFonts w:ascii="Garamond" w:hAnsi="Garamond"/>
          <w:sz w:val="24"/>
          <w:szCs w:val="24"/>
        </w:rPr>
        <w:t>”</w:t>
      </w:r>
      <w:r w:rsidR="000243F2" w:rsidRPr="000B3A2A">
        <w:rPr>
          <w:rFonts w:ascii="Garamond" w:hAnsi="Garamond"/>
          <w:sz w:val="24"/>
          <w:szCs w:val="24"/>
        </w:rPr>
        <w:t xml:space="preserve"> në </w:t>
      </w:r>
      <w:r w:rsidR="0066109F" w:rsidRPr="000B3A2A">
        <w:rPr>
          <w:rFonts w:ascii="Garamond" w:hAnsi="Garamond"/>
          <w:sz w:val="24"/>
          <w:szCs w:val="24"/>
        </w:rPr>
        <w:t>fshatin Kanin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</w:t>
      </w:r>
      <w:r w:rsidR="000243F2" w:rsidRPr="000B3A2A">
        <w:rPr>
          <w:rFonts w:ascii="Garamond" w:hAnsi="Garamond"/>
          <w:sz w:val="24"/>
          <w:szCs w:val="24"/>
        </w:rPr>
        <w:t>për</w:t>
      </w:r>
      <w:r w:rsidR="0066109F" w:rsidRPr="000B3A2A">
        <w:rPr>
          <w:rFonts w:ascii="Garamond" w:hAnsi="Garamond"/>
          <w:sz w:val="24"/>
          <w:szCs w:val="24"/>
        </w:rPr>
        <w:t>b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het nga dy 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nzona</w:t>
      </w:r>
      <w:r w:rsidR="000243F2" w:rsidRPr="000B3A2A">
        <w:rPr>
          <w:rFonts w:ascii="Garamond" w:hAnsi="Garamond"/>
          <w:sz w:val="24"/>
          <w:szCs w:val="24"/>
        </w:rPr>
        <w:t>:</w:t>
      </w:r>
    </w:p>
    <w:p w14:paraId="16139CE5" w14:textId="6AFDB620" w:rsidR="000243F2" w:rsidRPr="00362075" w:rsidRDefault="000B3A2A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a) </w:t>
      </w:r>
      <w:r w:rsidRPr="00362075">
        <w:rPr>
          <w:rFonts w:ascii="Garamond" w:hAnsi="Garamond"/>
          <w:sz w:val="24"/>
          <w:szCs w:val="24"/>
        </w:rPr>
        <w:t>n</w:t>
      </w:r>
      <w:r w:rsidR="000D6EBD" w:rsidRPr="00362075">
        <w:rPr>
          <w:rFonts w:ascii="Garamond" w:hAnsi="Garamond"/>
          <w:sz w:val="24"/>
          <w:szCs w:val="24"/>
        </w:rPr>
        <w:t>ënzona I</w:t>
      </w:r>
      <w:r w:rsidR="0066109F" w:rsidRPr="00362075">
        <w:rPr>
          <w:rFonts w:ascii="Garamond" w:hAnsi="Garamond"/>
          <w:sz w:val="24"/>
          <w:szCs w:val="24"/>
        </w:rPr>
        <w:t>;</w:t>
      </w:r>
    </w:p>
    <w:p w14:paraId="16139CE6" w14:textId="699A59C3" w:rsidR="00344282" w:rsidRPr="000B3A2A" w:rsidRDefault="000B3A2A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b)</w:t>
      </w:r>
      <w:r w:rsidRPr="000B3A2A">
        <w:rPr>
          <w:rFonts w:ascii="Garamond" w:hAnsi="Garamond"/>
          <w:sz w:val="24"/>
          <w:szCs w:val="24"/>
        </w:rPr>
        <w:t xml:space="preserve"> 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nzona II (</w:t>
      </w:r>
      <w:r w:rsidRPr="000B3A2A">
        <w:rPr>
          <w:rFonts w:ascii="Garamond" w:hAnsi="Garamond"/>
          <w:sz w:val="24"/>
          <w:szCs w:val="24"/>
        </w:rPr>
        <w:t>z</w:t>
      </w:r>
      <w:r w:rsidR="0066109F" w:rsidRPr="000B3A2A">
        <w:rPr>
          <w:rFonts w:ascii="Garamond" w:hAnsi="Garamond"/>
          <w:sz w:val="24"/>
          <w:szCs w:val="24"/>
        </w:rPr>
        <w:t>on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e gjelb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r).</w:t>
      </w:r>
    </w:p>
    <w:bookmarkEnd w:id="1"/>
    <w:p w14:paraId="16139CE7" w14:textId="4920B860" w:rsidR="0066109F" w:rsidRPr="000B3A2A" w:rsidRDefault="000B3A2A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4.</w:t>
      </w:r>
      <w:r w:rsidRPr="000B3A2A">
        <w:rPr>
          <w:rFonts w:ascii="Garamond" w:hAnsi="Garamond"/>
          <w:sz w:val="24"/>
          <w:szCs w:val="24"/>
        </w:rPr>
        <w:t xml:space="preserve"> </w:t>
      </w:r>
      <w:r w:rsidR="0066109F" w:rsidRPr="000B3A2A">
        <w:rPr>
          <w:rFonts w:ascii="Garamond" w:hAnsi="Garamond"/>
          <w:sz w:val="24"/>
          <w:szCs w:val="24"/>
        </w:rPr>
        <w:t>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nzona I p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rfshin nd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rtimet 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pjes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n veriore 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Kalas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s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Kanin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s</w:t>
      </w:r>
      <w:r w:rsidR="00BA6ADE" w:rsidRPr="000B3A2A">
        <w:rPr>
          <w:rFonts w:ascii="Garamond" w:hAnsi="Garamond"/>
          <w:sz w:val="24"/>
          <w:szCs w:val="24"/>
        </w:rPr>
        <w:t>,</w:t>
      </w:r>
      <w:r w:rsidR="0066109F" w:rsidRPr="000B3A2A">
        <w:rPr>
          <w:rFonts w:ascii="Garamond" w:hAnsi="Garamond"/>
          <w:sz w:val="24"/>
          <w:szCs w:val="24"/>
        </w:rPr>
        <w:t xml:space="preserve"> 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cilat ndodhen jasht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zon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s </w:t>
      </w:r>
      <w:r w:rsidR="000D6EBD" w:rsidRPr="000B3A2A">
        <w:rPr>
          <w:rFonts w:ascii="Garamond" w:hAnsi="Garamond"/>
          <w:sz w:val="24"/>
          <w:szCs w:val="24"/>
        </w:rPr>
        <w:t>mbrojt</w:t>
      </w:r>
      <w:r w:rsidR="008D38DB" w:rsidRPr="000B3A2A">
        <w:rPr>
          <w:rFonts w:ascii="Garamond" w:hAnsi="Garamond"/>
          <w:sz w:val="24"/>
          <w:szCs w:val="24"/>
        </w:rPr>
        <w:t>ë</w:t>
      </w:r>
      <w:r w:rsidR="000D6EBD" w:rsidRPr="000B3A2A">
        <w:rPr>
          <w:rFonts w:ascii="Garamond" w:hAnsi="Garamond"/>
          <w:sz w:val="24"/>
          <w:szCs w:val="24"/>
        </w:rPr>
        <w:t>se</w:t>
      </w:r>
      <w:r w:rsidR="0066109F" w:rsidRPr="000B3A2A">
        <w:rPr>
          <w:rFonts w:ascii="Garamond" w:hAnsi="Garamond"/>
          <w:sz w:val="24"/>
          <w:szCs w:val="24"/>
        </w:rPr>
        <w:t xml:space="preserve"> 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k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tij monumenti, pjes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n per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ndimore posht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rrug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s kryesore 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fshatit</w:t>
      </w:r>
      <w:r w:rsidR="00BA6ADE" w:rsidRPr="000B3A2A">
        <w:rPr>
          <w:rFonts w:ascii="Garamond" w:hAnsi="Garamond"/>
          <w:sz w:val="24"/>
          <w:szCs w:val="24"/>
        </w:rPr>
        <w:t>,</w:t>
      </w:r>
      <w:r w:rsidR="0066109F" w:rsidRPr="000B3A2A">
        <w:rPr>
          <w:rFonts w:ascii="Garamond" w:hAnsi="Garamond"/>
          <w:sz w:val="24"/>
          <w:szCs w:val="24"/>
        </w:rPr>
        <w:t xml:space="preserve"> si dhe pjes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t 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lindje e 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jug 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</w:t>
      </w:r>
      <w:r w:rsidR="005B0A04" w:rsidRPr="000B3A2A">
        <w:rPr>
          <w:rFonts w:ascii="Garamond" w:hAnsi="Garamond"/>
          <w:sz w:val="24"/>
          <w:szCs w:val="24"/>
        </w:rPr>
        <w:t>“</w:t>
      </w:r>
      <w:r w:rsidR="0066109F" w:rsidRPr="000B3A2A">
        <w:rPr>
          <w:rFonts w:ascii="Garamond" w:hAnsi="Garamond"/>
          <w:sz w:val="24"/>
          <w:szCs w:val="24"/>
        </w:rPr>
        <w:t>Qendr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s </w:t>
      </w:r>
      <w:r w:rsidR="00344282" w:rsidRPr="000B3A2A">
        <w:rPr>
          <w:rFonts w:ascii="Garamond" w:hAnsi="Garamond"/>
          <w:sz w:val="24"/>
          <w:szCs w:val="24"/>
        </w:rPr>
        <w:t>h</w:t>
      </w:r>
      <w:r w:rsidR="0066109F" w:rsidRPr="000B3A2A">
        <w:rPr>
          <w:rFonts w:ascii="Garamond" w:hAnsi="Garamond"/>
          <w:sz w:val="24"/>
          <w:szCs w:val="24"/>
        </w:rPr>
        <w:t>is</w:t>
      </w:r>
      <w:r w:rsidR="000D6EBD" w:rsidRPr="000B3A2A">
        <w:rPr>
          <w:rFonts w:ascii="Garamond" w:hAnsi="Garamond"/>
          <w:sz w:val="24"/>
          <w:szCs w:val="24"/>
        </w:rPr>
        <w:t>torike</w:t>
      </w:r>
      <w:r w:rsidR="005B0A04" w:rsidRPr="000B3A2A">
        <w:rPr>
          <w:rFonts w:ascii="Garamond" w:hAnsi="Garamond"/>
          <w:sz w:val="24"/>
          <w:szCs w:val="24"/>
        </w:rPr>
        <w:t>”</w:t>
      </w:r>
      <w:r w:rsidR="0066109F" w:rsidRPr="000B3A2A">
        <w:rPr>
          <w:rFonts w:ascii="Garamond" w:hAnsi="Garamond"/>
          <w:sz w:val="24"/>
          <w:szCs w:val="24"/>
        </w:rPr>
        <w:t xml:space="preserve"> q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kan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banesa ekzistuese.</w:t>
      </w:r>
    </w:p>
    <w:p w14:paraId="16139CE8" w14:textId="77777777" w:rsidR="00344282" w:rsidRPr="00362075" w:rsidRDefault="00344282" w:rsidP="000B3A2A">
      <w:pPr>
        <w:pStyle w:val="ListParagraph"/>
        <w:spacing w:after="0" w:line="240" w:lineRule="auto"/>
        <w:ind w:left="0" w:firstLine="288"/>
        <w:jc w:val="both"/>
        <w:rPr>
          <w:rFonts w:ascii="Garamond" w:hAnsi="Garamond"/>
          <w:sz w:val="24"/>
          <w:szCs w:val="24"/>
        </w:rPr>
      </w:pPr>
    </w:p>
    <w:p w14:paraId="16139CE9" w14:textId="08E5D258" w:rsidR="0066109F" w:rsidRPr="000B3A2A" w:rsidRDefault="000B3A2A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5. </w:t>
      </w:r>
      <w:r w:rsidR="0066109F" w:rsidRPr="000B3A2A">
        <w:rPr>
          <w:rFonts w:ascii="Garamond" w:hAnsi="Garamond"/>
          <w:sz w:val="24"/>
          <w:szCs w:val="24"/>
        </w:rPr>
        <w:t>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nzona II p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rfshin hap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sirat e gjelb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ruara 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pjes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n per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ndimore 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</w:t>
      </w:r>
      <w:r w:rsidR="000D6EBD" w:rsidRPr="000B3A2A">
        <w:rPr>
          <w:rFonts w:ascii="Garamond" w:hAnsi="Garamond"/>
          <w:sz w:val="24"/>
          <w:szCs w:val="24"/>
        </w:rPr>
        <w:t>z</w:t>
      </w:r>
      <w:r w:rsidR="0066109F" w:rsidRPr="000B3A2A">
        <w:rPr>
          <w:rFonts w:ascii="Garamond" w:hAnsi="Garamond"/>
          <w:sz w:val="24"/>
          <w:szCs w:val="24"/>
        </w:rPr>
        <w:t>on</w:t>
      </w:r>
      <w:r w:rsidR="000D6EBD" w:rsidRPr="000B3A2A">
        <w:rPr>
          <w:rFonts w:ascii="Garamond" w:hAnsi="Garamond"/>
          <w:sz w:val="24"/>
          <w:szCs w:val="24"/>
        </w:rPr>
        <w:t>ës m</w:t>
      </w:r>
      <w:r w:rsidR="0066109F" w:rsidRPr="000B3A2A">
        <w:rPr>
          <w:rFonts w:ascii="Garamond" w:hAnsi="Garamond"/>
          <w:sz w:val="24"/>
          <w:szCs w:val="24"/>
        </w:rPr>
        <w:t>brojt</w:t>
      </w:r>
      <w:r w:rsidR="008D38DB" w:rsidRPr="000B3A2A">
        <w:rPr>
          <w:rFonts w:ascii="Garamond" w:hAnsi="Garamond"/>
          <w:sz w:val="24"/>
          <w:szCs w:val="24"/>
        </w:rPr>
        <w:t>ë</w:t>
      </w:r>
      <w:r w:rsidR="000D6EBD" w:rsidRPr="000B3A2A">
        <w:rPr>
          <w:rFonts w:ascii="Garamond" w:hAnsi="Garamond"/>
          <w:sz w:val="24"/>
          <w:szCs w:val="24"/>
        </w:rPr>
        <w:t>se</w:t>
      </w:r>
      <w:r w:rsidR="0066109F" w:rsidRPr="000B3A2A">
        <w:rPr>
          <w:rFonts w:ascii="Garamond" w:hAnsi="Garamond"/>
          <w:sz w:val="24"/>
          <w:szCs w:val="24"/>
        </w:rPr>
        <w:t xml:space="preserve"> 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</w:t>
      </w:r>
      <w:r w:rsidR="005B0A04" w:rsidRPr="000B3A2A">
        <w:rPr>
          <w:rFonts w:ascii="Garamond" w:hAnsi="Garamond"/>
          <w:sz w:val="24"/>
          <w:szCs w:val="24"/>
        </w:rPr>
        <w:t>“</w:t>
      </w:r>
      <w:r w:rsidR="0066109F" w:rsidRPr="000B3A2A">
        <w:rPr>
          <w:rFonts w:ascii="Garamond" w:hAnsi="Garamond"/>
          <w:sz w:val="24"/>
          <w:szCs w:val="24"/>
        </w:rPr>
        <w:t>Qendr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344282" w:rsidRPr="000B3A2A">
        <w:rPr>
          <w:rFonts w:ascii="Garamond" w:hAnsi="Garamond"/>
          <w:sz w:val="24"/>
          <w:szCs w:val="24"/>
        </w:rPr>
        <w:t>s h</w:t>
      </w:r>
      <w:r w:rsidR="0066109F" w:rsidRPr="000B3A2A">
        <w:rPr>
          <w:rFonts w:ascii="Garamond" w:hAnsi="Garamond"/>
          <w:sz w:val="24"/>
          <w:szCs w:val="24"/>
        </w:rPr>
        <w:t>istorike</w:t>
      </w:r>
      <w:r w:rsidR="005B0A04" w:rsidRPr="000B3A2A">
        <w:rPr>
          <w:rFonts w:ascii="Garamond" w:hAnsi="Garamond"/>
          <w:sz w:val="24"/>
          <w:szCs w:val="24"/>
        </w:rPr>
        <w:t>”</w:t>
      </w:r>
      <w:r w:rsidR="0066109F" w:rsidRPr="000B3A2A">
        <w:rPr>
          <w:rFonts w:ascii="Garamond" w:hAnsi="Garamond"/>
          <w:sz w:val="24"/>
          <w:szCs w:val="24"/>
        </w:rPr>
        <w:t>, 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krah 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rrug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s kryesore dhe n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pjes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>n lindore t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 </w:t>
      </w:r>
      <w:r w:rsidR="005B0A04" w:rsidRPr="000B3A2A">
        <w:rPr>
          <w:rFonts w:ascii="Garamond" w:hAnsi="Garamond"/>
          <w:sz w:val="24"/>
          <w:szCs w:val="24"/>
        </w:rPr>
        <w:t>“</w:t>
      </w:r>
      <w:r w:rsidR="0066109F" w:rsidRPr="000B3A2A">
        <w:rPr>
          <w:rFonts w:ascii="Garamond" w:hAnsi="Garamond"/>
          <w:sz w:val="24"/>
          <w:szCs w:val="24"/>
        </w:rPr>
        <w:t>Qendr</w:t>
      </w:r>
      <w:r w:rsidR="000D6EBD" w:rsidRPr="000B3A2A">
        <w:rPr>
          <w:rFonts w:ascii="Garamond" w:hAnsi="Garamond"/>
          <w:sz w:val="24"/>
          <w:szCs w:val="24"/>
        </w:rPr>
        <w:t>ë</w:t>
      </w:r>
      <w:r w:rsidR="0066109F" w:rsidRPr="000B3A2A">
        <w:rPr>
          <w:rFonts w:ascii="Garamond" w:hAnsi="Garamond"/>
          <w:sz w:val="24"/>
          <w:szCs w:val="24"/>
        </w:rPr>
        <w:t xml:space="preserve">s </w:t>
      </w:r>
      <w:r w:rsidR="00344282" w:rsidRPr="000B3A2A">
        <w:rPr>
          <w:rFonts w:ascii="Garamond" w:hAnsi="Garamond"/>
          <w:sz w:val="24"/>
          <w:szCs w:val="24"/>
        </w:rPr>
        <w:t>h</w:t>
      </w:r>
      <w:r w:rsidR="0066109F" w:rsidRPr="000B3A2A">
        <w:rPr>
          <w:rFonts w:ascii="Garamond" w:hAnsi="Garamond"/>
          <w:sz w:val="24"/>
          <w:szCs w:val="24"/>
        </w:rPr>
        <w:t>istorike</w:t>
      </w:r>
      <w:r w:rsidR="005B0A04" w:rsidRPr="000B3A2A">
        <w:rPr>
          <w:rFonts w:ascii="Garamond" w:hAnsi="Garamond"/>
          <w:sz w:val="24"/>
          <w:szCs w:val="24"/>
        </w:rPr>
        <w:t>”</w:t>
      </w:r>
      <w:r w:rsidR="0066109F" w:rsidRPr="000B3A2A">
        <w:rPr>
          <w:rFonts w:ascii="Garamond" w:hAnsi="Garamond"/>
          <w:sz w:val="24"/>
          <w:szCs w:val="24"/>
        </w:rPr>
        <w:t>.</w:t>
      </w:r>
    </w:p>
    <w:p w14:paraId="16139CEB" w14:textId="1D341231" w:rsidR="000243F2" w:rsidRPr="000B3A2A" w:rsidRDefault="000B3A2A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6. </w:t>
      </w:r>
      <w:r w:rsidR="000243F2" w:rsidRPr="000B3A2A">
        <w:rPr>
          <w:rFonts w:ascii="Garamond" w:hAnsi="Garamond"/>
          <w:sz w:val="24"/>
          <w:szCs w:val="24"/>
        </w:rPr>
        <w:t xml:space="preserve">Kufijtë e </w:t>
      </w:r>
      <w:r w:rsidR="00344282" w:rsidRPr="000B3A2A">
        <w:rPr>
          <w:rFonts w:ascii="Garamond" w:hAnsi="Garamond"/>
          <w:sz w:val="24"/>
          <w:szCs w:val="24"/>
        </w:rPr>
        <w:t>z</w:t>
      </w:r>
      <w:r w:rsidR="000243F2" w:rsidRPr="000B3A2A">
        <w:rPr>
          <w:rFonts w:ascii="Garamond" w:hAnsi="Garamond"/>
          <w:sz w:val="24"/>
          <w:szCs w:val="24"/>
        </w:rPr>
        <w:t xml:space="preserve">onës </w:t>
      </w:r>
      <w:r w:rsidR="00344282" w:rsidRPr="000B3A2A">
        <w:rPr>
          <w:rFonts w:ascii="Garamond" w:hAnsi="Garamond"/>
          <w:sz w:val="24"/>
          <w:szCs w:val="24"/>
        </w:rPr>
        <w:t>m</w:t>
      </w:r>
      <w:r w:rsidR="000243F2" w:rsidRPr="000B3A2A">
        <w:rPr>
          <w:rFonts w:ascii="Garamond" w:hAnsi="Garamond"/>
          <w:sz w:val="24"/>
          <w:szCs w:val="24"/>
        </w:rPr>
        <w:t>brojtëse paraqiten në hartën e</w:t>
      </w:r>
      <w:r w:rsidR="00FF7E79" w:rsidRPr="000B3A2A">
        <w:rPr>
          <w:rFonts w:ascii="Garamond" w:hAnsi="Garamond"/>
          <w:sz w:val="24"/>
          <w:szCs w:val="24"/>
        </w:rPr>
        <w:t xml:space="preserve"> </w:t>
      </w:r>
      <w:r w:rsidR="005B0A04" w:rsidRPr="000B3A2A">
        <w:rPr>
          <w:rFonts w:ascii="Garamond" w:hAnsi="Garamond"/>
          <w:sz w:val="24"/>
          <w:szCs w:val="24"/>
        </w:rPr>
        <w:t>zonifikimi</w:t>
      </w:r>
      <w:r w:rsidR="00220320" w:rsidRPr="000B3A2A">
        <w:rPr>
          <w:rFonts w:ascii="Garamond" w:hAnsi="Garamond"/>
          <w:sz w:val="24"/>
          <w:szCs w:val="24"/>
        </w:rPr>
        <w:t>t</w:t>
      </w:r>
      <w:r w:rsidR="000243F2" w:rsidRPr="000B3A2A">
        <w:rPr>
          <w:rFonts w:ascii="Garamond" w:hAnsi="Garamond"/>
          <w:sz w:val="24"/>
          <w:szCs w:val="24"/>
        </w:rPr>
        <w:t xml:space="preserve">, e cila është pjesë përbërëse e këtij plani. </w:t>
      </w:r>
    </w:p>
    <w:p w14:paraId="16139CED" w14:textId="1A5337A3" w:rsidR="007B3D2B" w:rsidRPr="000B3A2A" w:rsidRDefault="000B3A2A" w:rsidP="000B3A2A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7. </w:t>
      </w:r>
      <w:r w:rsidR="00344282" w:rsidRPr="000B3A2A">
        <w:rPr>
          <w:rFonts w:ascii="Garamond" w:hAnsi="Garamond"/>
          <w:sz w:val="24"/>
          <w:szCs w:val="24"/>
        </w:rPr>
        <w:t>Koordinatat gjeografike të zonës m</w:t>
      </w:r>
      <w:r w:rsidR="000243F2" w:rsidRPr="000B3A2A">
        <w:rPr>
          <w:rFonts w:ascii="Garamond" w:hAnsi="Garamond"/>
          <w:sz w:val="24"/>
          <w:szCs w:val="24"/>
        </w:rPr>
        <w:t xml:space="preserve">brojtëse paraqiten në aneksin 2, pjesë përbërëse e këtij plani. </w:t>
      </w:r>
    </w:p>
    <w:p w14:paraId="16139CEE" w14:textId="77777777" w:rsidR="00AD5296" w:rsidRPr="00362075" w:rsidRDefault="00AD5296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</w:p>
    <w:p w14:paraId="16139CEF" w14:textId="77777777" w:rsidR="000243F2" w:rsidRPr="00544A83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544A83">
        <w:rPr>
          <w:rFonts w:ascii="Garamond" w:hAnsi="Garamond"/>
          <w:sz w:val="24"/>
          <w:szCs w:val="24"/>
        </w:rPr>
        <w:t xml:space="preserve">Neni </w:t>
      </w:r>
      <w:r w:rsidR="005B0A04" w:rsidRPr="00544A83">
        <w:rPr>
          <w:rFonts w:ascii="Garamond" w:hAnsi="Garamond"/>
          <w:sz w:val="24"/>
          <w:szCs w:val="24"/>
        </w:rPr>
        <w:t>6</w:t>
      </w:r>
    </w:p>
    <w:p w14:paraId="16139CF0" w14:textId="77777777" w:rsidR="00E51D4F" w:rsidRPr="00362075" w:rsidRDefault="00344282" w:rsidP="00362075">
      <w:pPr>
        <w:spacing w:after="0" w:line="240" w:lineRule="auto"/>
        <w:ind w:firstLine="284"/>
        <w:jc w:val="center"/>
        <w:rPr>
          <w:rStyle w:val="fontstyle01"/>
          <w:rFonts w:ascii="Garamond" w:hAnsi="Garamond"/>
          <w:color w:val="auto"/>
          <w:sz w:val="24"/>
          <w:szCs w:val="24"/>
        </w:rPr>
      </w:pPr>
      <w:r w:rsidRPr="00362075">
        <w:rPr>
          <w:rStyle w:val="fontstyle01"/>
          <w:rFonts w:ascii="Garamond" w:hAnsi="Garamond"/>
          <w:color w:val="auto"/>
          <w:sz w:val="24"/>
          <w:szCs w:val="24"/>
        </w:rPr>
        <w:t>Ndërhyrjet e lejuara në “Q</w:t>
      </w:r>
      <w:r w:rsidR="000243F2" w:rsidRPr="00362075">
        <w:rPr>
          <w:rStyle w:val="fontstyle01"/>
          <w:rFonts w:ascii="Garamond" w:hAnsi="Garamond"/>
          <w:color w:val="auto"/>
          <w:sz w:val="24"/>
          <w:szCs w:val="24"/>
        </w:rPr>
        <w:t xml:space="preserve">endrën </w:t>
      </w:r>
      <w:r w:rsidRPr="00362075">
        <w:rPr>
          <w:rStyle w:val="fontstyle01"/>
          <w:rFonts w:ascii="Garamond" w:hAnsi="Garamond"/>
          <w:color w:val="auto"/>
          <w:sz w:val="24"/>
          <w:szCs w:val="24"/>
        </w:rPr>
        <w:t>h</w:t>
      </w:r>
      <w:r w:rsidR="000243F2" w:rsidRPr="00362075">
        <w:rPr>
          <w:rStyle w:val="fontstyle01"/>
          <w:rFonts w:ascii="Garamond" w:hAnsi="Garamond"/>
          <w:color w:val="auto"/>
          <w:sz w:val="24"/>
          <w:szCs w:val="24"/>
        </w:rPr>
        <w:t>istorike</w:t>
      </w:r>
      <w:r w:rsidRPr="00362075">
        <w:rPr>
          <w:rStyle w:val="fontstyle01"/>
          <w:rFonts w:ascii="Garamond" w:hAnsi="Garamond"/>
          <w:color w:val="auto"/>
          <w:sz w:val="24"/>
          <w:szCs w:val="24"/>
        </w:rPr>
        <w:t>”</w:t>
      </w:r>
    </w:p>
    <w:p w14:paraId="16139CF1" w14:textId="77777777" w:rsidR="00344282" w:rsidRPr="00362075" w:rsidRDefault="00344282" w:rsidP="00362075">
      <w:pPr>
        <w:spacing w:after="0" w:line="240" w:lineRule="auto"/>
        <w:ind w:firstLine="284"/>
        <w:jc w:val="center"/>
        <w:rPr>
          <w:rStyle w:val="fontstyle01"/>
          <w:rFonts w:ascii="Garamond" w:hAnsi="Garamond"/>
          <w:color w:val="auto"/>
          <w:sz w:val="24"/>
          <w:szCs w:val="24"/>
        </w:rPr>
      </w:pPr>
    </w:p>
    <w:p w14:paraId="16139CF3" w14:textId="4129C43B" w:rsidR="00AD5B04" w:rsidRPr="00433663" w:rsidRDefault="000B3A2A" w:rsidP="00433663">
      <w:pPr>
        <w:spacing w:after="0" w:line="240" w:lineRule="auto"/>
        <w:ind w:firstLine="288"/>
        <w:jc w:val="both"/>
        <w:rPr>
          <w:rStyle w:val="fontstyle21"/>
          <w:rFonts w:ascii="Garamond" w:hAnsi="Garamond"/>
          <w:color w:val="auto"/>
        </w:rPr>
      </w:pPr>
      <w:r>
        <w:rPr>
          <w:rStyle w:val="fontstyle21"/>
          <w:rFonts w:ascii="Garamond" w:hAnsi="Garamond"/>
          <w:color w:val="auto"/>
        </w:rPr>
        <w:t xml:space="preserve">1. </w:t>
      </w:r>
      <w:r w:rsidR="000243F2" w:rsidRPr="000B3A2A">
        <w:rPr>
          <w:rStyle w:val="fontstyle21"/>
          <w:rFonts w:ascii="Garamond" w:hAnsi="Garamond"/>
          <w:color w:val="auto"/>
        </w:rPr>
        <w:t xml:space="preserve">Ndërhyrjet në </w:t>
      </w:r>
      <w:r w:rsidR="00BA6ADE" w:rsidRPr="000B3A2A">
        <w:rPr>
          <w:rStyle w:val="fontstyle21"/>
          <w:rFonts w:ascii="Garamond" w:hAnsi="Garamond"/>
          <w:color w:val="auto"/>
        </w:rPr>
        <w:t>“</w:t>
      </w:r>
      <w:r w:rsidR="00344282" w:rsidRPr="000B3A2A">
        <w:rPr>
          <w:rStyle w:val="fontstyle21"/>
          <w:rFonts w:ascii="Garamond" w:hAnsi="Garamond"/>
          <w:color w:val="auto"/>
        </w:rPr>
        <w:t>Qendrën h</w:t>
      </w:r>
      <w:r w:rsidR="000243F2" w:rsidRPr="000B3A2A">
        <w:rPr>
          <w:rStyle w:val="fontstyle21"/>
          <w:rFonts w:ascii="Garamond" w:hAnsi="Garamond"/>
          <w:color w:val="auto"/>
        </w:rPr>
        <w:t>istorike</w:t>
      </w:r>
      <w:r w:rsidR="00BA6ADE" w:rsidRPr="000B3A2A">
        <w:rPr>
          <w:rStyle w:val="fontstyle21"/>
          <w:rFonts w:ascii="Garamond" w:hAnsi="Garamond"/>
          <w:color w:val="auto"/>
        </w:rPr>
        <w:t>”</w:t>
      </w:r>
      <w:r w:rsidR="000243F2" w:rsidRPr="000B3A2A">
        <w:rPr>
          <w:rStyle w:val="fontstyle21"/>
          <w:rFonts w:ascii="Garamond" w:hAnsi="Garamond"/>
          <w:b/>
          <w:color w:val="auto"/>
        </w:rPr>
        <w:t xml:space="preserve"> </w:t>
      </w:r>
      <w:r w:rsidR="000243F2" w:rsidRPr="000B3A2A">
        <w:rPr>
          <w:rStyle w:val="fontstyle21"/>
          <w:rFonts w:ascii="Garamond" w:hAnsi="Garamond"/>
          <w:color w:val="auto"/>
        </w:rPr>
        <w:t>kanë si qëllim ruajtjen</w:t>
      </w:r>
      <w:r w:rsidR="00BA6ADE" w:rsidRPr="000B3A2A">
        <w:rPr>
          <w:rStyle w:val="fontstyle21"/>
          <w:rFonts w:ascii="Garamond" w:hAnsi="Garamond"/>
          <w:color w:val="auto"/>
        </w:rPr>
        <w:t xml:space="preserve"> dhe</w:t>
      </w:r>
      <w:r w:rsidR="000243F2" w:rsidRPr="000B3A2A">
        <w:rPr>
          <w:rStyle w:val="fontstyle21"/>
          <w:rFonts w:ascii="Garamond" w:hAnsi="Garamond"/>
          <w:color w:val="auto"/>
        </w:rPr>
        <w:t xml:space="preserve"> mbrojtjen e vlerave të </w:t>
      </w:r>
      <w:r w:rsidR="00FF7E79" w:rsidRPr="000B3A2A">
        <w:rPr>
          <w:rStyle w:val="fontstyle21"/>
          <w:rFonts w:ascii="Garamond" w:hAnsi="Garamond"/>
          <w:color w:val="auto"/>
        </w:rPr>
        <w:t>trashëgimisë kulturore, historike, urbanistike, arkitektonike dhe të pei</w:t>
      </w:r>
      <w:r w:rsidR="0066109F" w:rsidRPr="000B3A2A">
        <w:rPr>
          <w:rStyle w:val="fontstyle21"/>
          <w:rFonts w:ascii="Garamond" w:hAnsi="Garamond"/>
          <w:color w:val="auto"/>
        </w:rPr>
        <w:t>z</w:t>
      </w:r>
      <w:r w:rsidR="00FF7E79" w:rsidRPr="000B3A2A">
        <w:rPr>
          <w:rStyle w:val="fontstyle21"/>
          <w:rFonts w:ascii="Garamond" w:hAnsi="Garamond"/>
          <w:color w:val="auto"/>
        </w:rPr>
        <w:t xml:space="preserve">azhit </w:t>
      </w:r>
      <w:r w:rsidR="00BA6ADE" w:rsidRPr="000B3A2A">
        <w:rPr>
          <w:rStyle w:val="fontstyle21"/>
          <w:rFonts w:ascii="Garamond" w:hAnsi="Garamond"/>
          <w:color w:val="auto"/>
        </w:rPr>
        <w:t xml:space="preserve">të fshatit Kaninë, </w:t>
      </w:r>
      <w:r w:rsidR="00295DF7" w:rsidRPr="000B3A2A">
        <w:rPr>
          <w:rStyle w:val="fontstyle21"/>
          <w:rFonts w:ascii="Garamond" w:hAnsi="Garamond"/>
          <w:color w:val="auto"/>
        </w:rPr>
        <w:t xml:space="preserve">si dhe kthimin e </w:t>
      </w:r>
      <w:r w:rsidR="00BA6ADE" w:rsidRPr="000B3A2A">
        <w:rPr>
          <w:rStyle w:val="fontstyle21"/>
          <w:rFonts w:ascii="Garamond" w:hAnsi="Garamond"/>
          <w:color w:val="auto"/>
        </w:rPr>
        <w:t xml:space="preserve">tij </w:t>
      </w:r>
      <w:r w:rsidR="00295DF7" w:rsidRPr="000B3A2A">
        <w:rPr>
          <w:rStyle w:val="fontstyle21"/>
          <w:rFonts w:ascii="Garamond" w:hAnsi="Garamond"/>
          <w:color w:val="auto"/>
        </w:rPr>
        <w:t>n</w:t>
      </w:r>
      <w:r w:rsidR="008D38DB" w:rsidRPr="000B3A2A">
        <w:rPr>
          <w:rStyle w:val="fontstyle21"/>
          <w:rFonts w:ascii="Garamond" w:hAnsi="Garamond"/>
          <w:color w:val="auto"/>
        </w:rPr>
        <w:t>ë</w:t>
      </w:r>
      <w:r w:rsidR="00295DF7" w:rsidRPr="000B3A2A">
        <w:rPr>
          <w:rStyle w:val="fontstyle21"/>
          <w:rFonts w:ascii="Garamond" w:hAnsi="Garamond"/>
          <w:color w:val="auto"/>
        </w:rPr>
        <w:t xml:space="preserve"> nj</w:t>
      </w:r>
      <w:r w:rsidR="008D38DB" w:rsidRPr="000B3A2A">
        <w:rPr>
          <w:rStyle w:val="fontstyle21"/>
          <w:rFonts w:ascii="Garamond" w:hAnsi="Garamond"/>
          <w:color w:val="auto"/>
        </w:rPr>
        <w:t>ë</w:t>
      </w:r>
      <w:r w:rsidR="00295DF7" w:rsidRPr="000B3A2A">
        <w:rPr>
          <w:rStyle w:val="fontstyle21"/>
          <w:rFonts w:ascii="Garamond" w:hAnsi="Garamond"/>
          <w:color w:val="auto"/>
        </w:rPr>
        <w:t xml:space="preserve"> qend</w:t>
      </w:r>
      <w:r w:rsidR="008D38DB" w:rsidRPr="000B3A2A">
        <w:rPr>
          <w:rStyle w:val="fontstyle21"/>
          <w:rFonts w:ascii="Garamond" w:hAnsi="Garamond"/>
          <w:color w:val="auto"/>
        </w:rPr>
        <w:t>ë</w:t>
      </w:r>
      <w:r w:rsidR="00295DF7" w:rsidRPr="000B3A2A">
        <w:rPr>
          <w:rStyle w:val="fontstyle21"/>
          <w:rFonts w:ascii="Garamond" w:hAnsi="Garamond"/>
          <w:color w:val="auto"/>
        </w:rPr>
        <w:t>r t</w:t>
      </w:r>
      <w:r w:rsidR="008D38DB" w:rsidRPr="000B3A2A">
        <w:rPr>
          <w:rStyle w:val="fontstyle21"/>
          <w:rFonts w:ascii="Garamond" w:hAnsi="Garamond"/>
          <w:color w:val="auto"/>
        </w:rPr>
        <w:t>ë</w:t>
      </w:r>
      <w:r w:rsidR="00295DF7" w:rsidRPr="000B3A2A">
        <w:rPr>
          <w:rStyle w:val="fontstyle21"/>
          <w:rFonts w:ascii="Garamond" w:hAnsi="Garamond"/>
          <w:color w:val="auto"/>
        </w:rPr>
        <w:t xml:space="preserve"> r</w:t>
      </w:r>
      <w:r w:rsidR="008D38DB" w:rsidRPr="000B3A2A">
        <w:rPr>
          <w:rStyle w:val="fontstyle21"/>
          <w:rFonts w:ascii="Garamond" w:hAnsi="Garamond"/>
          <w:color w:val="auto"/>
        </w:rPr>
        <w:t>ë</w:t>
      </w:r>
      <w:r w:rsidR="00295DF7" w:rsidRPr="000B3A2A">
        <w:rPr>
          <w:rStyle w:val="fontstyle21"/>
          <w:rFonts w:ascii="Garamond" w:hAnsi="Garamond"/>
          <w:color w:val="auto"/>
        </w:rPr>
        <w:t>nd</w:t>
      </w:r>
      <w:r w:rsidR="008D38DB" w:rsidRPr="000B3A2A">
        <w:rPr>
          <w:rStyle w:val="fontstyle21"/>
          <w:rFonts w:ascii="Garamond" w:hAnsi="Garamond"/>
          <w:color w:val="auto"/>
        </w:rPr>
        <w:t>ë</w:t>
      </w:r>
      <w:r w:rsidR="00295DF7" w:rsidRPr="000B3A2A">
        <w:rPr>
          <w:rStyle w:val="fontstyle21"/>
          <w:rFonts w:ascii="Garamond" w:hAnsi="Garamond"/>
          <w:color w:val="auto"/>
        </w:rPr>
        <w:t>sishme turistike t</w:t>
      </w:r>
      <w:r w:rsidR="008D38DB" w:rsidRPr="000B3A2A">
        <w:rPr>
          <w:rStyle w:val="fontstyle21"/>
          <w:rFonts w:ascii="Garamond" w:hAnsi="Garamond"/>
          <w:color w:val="auto"/>
        </w:rPr>
        <w:t>ë</w:t>
      </w:r>
      <w:r w:rsidR="00295DF7" w:rsidRPr="000B3A2A">
        <w:rPr>
          <w:rStyle w:val="fontstyle21"/>
          <w:rFonts w:ascii="Garamond" w:hAnsi="Garamond"/>
          <w:color w:val="auto"/>
        </w:rPr>
        <w:t xml:space="preserve"> karakterit rural e familjar</w:t>
      </w:r>
      <w:r w:rsidR="00A81DF8" w:rsidRPr="000B3A2A">
        <w:rPr>
          <w:rStyle w:val="fontstyle21"/>
          <w:rFonts w:ascii="Garamond" w:hAnsi="Garamond"/>
          <w:color w:val="auto"/>
        </w:rPr>
        <w:t>.</w:t>
      </w:r>
    </w:p>
    <w:p w14:paraId="16139CF4" w14:textId="032E8C98" w:rsidR="00FF7E79" w:rsidRPr="000B3A2A" w:rsidRDefault="000B3A2A" w:rsidP="00433663">
      <w:pPr>
        <w:spacing w:after="0" w:line="240" w:lineRule="auto"/>
        <w:ind w:firstLine="288"/>
        <w:jc w:val="both"/>
        <w:rPr>
          <w:rStyle w:val="fontstyle21"/>
          <w:rFonts w:ascii="Garamond" w:hAnsi="Garamond"/>
          <w:color w:val="auto"/>
        </w:rPr>
      </w:pPr>
      <w:r>
        <w:rPr>
          <w:rStyle w:val="fontstyle21"/>
          <w:rFonts w:ascii="Garamond" w:hAnsi="Garamond"/>
          <w:color w:val="auto"/>
        </w:rPr>
        <w:t xml:space="preserve">2. </w:t>
      </w:r>
      <w:r w:rsidR="00324E20" w:rsidRPr="000B3A2A">
        <w:rPr>
          <w:rStyle w:val="fontstyle21"/>
          <w:rFonts w:ascii="Garamond" w:hAnsi="Garamond"/>
          <w:color w:val="auto"/>
        </w:rPr>
        <w:t>Brenda kësaj zone lejohen t</w:t>
      </w:r>
      <w:r w:rsidR="006308F5" w:rsidRPr="000B3A2A">
        <w:rPr>
          <w:rStyle w:val="fontstyle21"/>
          <w:rFonts w:ascii="Garamond" w:hAnsi="Garamond"/>
          <w:color w:val="auto"/>
        </w:rPr>
        <w:t>ë</w:t>
      </w:r>
      <w:r w:rsidR="00324E20" w:rsidRPr="000B3A2A">
        <w:rPr>
          <w:rStyle w:val="fontstyle21"/>
          <w:rFonts w:ascii="Garamond" w:hAnsi="Garamond"/>
          <w:color w:val="auto"/>
        </w:rPr>
        <w:t xml:space="preserve"> kryhen</w:t>
      </w:r>
      <w:r w:rsidR="00FF7E79" w:rsidRPr="000B3A2A">
        <w:rPr>
          <w:rStyle w:val="fontstyle21"/>
          <w:rFonts w:ascii="Garamond" w:hAnsi="Garamond"/>
          <w:color w:val="auto"/>
        </w:rPr>
        <w:t>:</w:t>
      </w:r>
    </w:p>
    <w:p w14:paraId="16139CF6" w14:textId="3F998D08" w:rsidR="00415714" w:rsidRPr="000B3A2A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bookmarkStart w:id="2" w:name="_Hlk48427033"/>
      <w:r>
        <w:rPr>
          <w:rFonts w:ascii="Garamond" w:hAnsi="Garamond"/>
          <w:sz w:val="24"/>
          <w:szCs w:val="24"/>
        </w:rPr>
        <w:t xml:space="preserve">a) </w:t>
      </w:r>
      <w:r w:rsidR="000243F2" w:rsidRPr="000B3A2A">
        <w:rPr>
          <w:rFonts w:ascii="Garamond" w:hAnsi="Garamond"/>
          <w:sz w:val="24"/>
          <w:szCs w:val="24"/>
        </w:rPr>
        <w:t>ndërhyrje sistematike restauruese, konservuese dhe të mirëmbajtjes</w:t>
      </w:r>
      <w:r w:rsidR="00B23D38" w:rsidRPr="000B3A2A">
        <w:rPr>
          <w:rFonts w:ascii="Garamond" w:hAnsi="Garamond"/>
          <w:sz w:val="24"/>
          <w:szCs w:val="24"/>
        </w:rPr>
        <w:t>;</w:t>
      </w:r>
    </w:p>
    <w:p w14:paraId="16139CF7" w14:textId="08FDABDD" w:rsidR="001E6A21" w:rsidRPr="00433663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b) </w:t>
      </w:r>
      <w:r w:rsidR="007C34FB" w:rsidRPr="00433663">
        <w:rPr>
          <w:rFonts w:ascii="Garamond" w:hAnsi="Garamond"/>
          <w:sz w:val="24"/>
          <w:szCs w:val="24"/>
        </w:rPr>
        <w:t xml:space="preserve">ndërhyrje restauruese që synojnë ruajtjen </w:t>
      </w:r>
      <w:r w:rsidR="003B1CD3" w:rsidRPr="00433663">
        <w:rPr>
          <w:rFonts w:ascii="Garamond" w:hAnsi="Garamond"/>
          <w:sz w:val="24"/>
          <w:szCs w:val="24"/>
        </w:rPr>
        <w:t xml:space="preserve">e </w:t>
      </w:r>
      <w:r w:rsidR="007C34FB" w:rsidRPr="00433663">
        <w:rPr>
          <w:rFonts w:ascii="Garamond" w:hAnsi="Garamond"/>
          <w:sz w:val="24"/>
          <w:szCs w:val="24"/>
        </w:rPr>
        <w:t xml:space="preserve">hapësirave urbanistike-arkitekturore, </w:t>
      </w:r>
      <w:r w:rsidR="00415714" w:rsidRPr="00433663">
        <w:rPr>
          <w:rFonts w:ascii="Garamond" w:hAnsi="Garamond"/>
          <w:sz w:val="24"/>
          <w:szCs w:val="24"/>
        </w:rPr>
        <w:t>rrjetit rrugor tradicional në kompozim dhe teknikë</w:t>
      </w:r>
      <w:r w:rsidR="003B1CD3" w:rsidRPr="00433663">
        <w:rPr>
          <w:rFonts w:ascii="Garamond" w:hAnsi="Garamond"/>
          <w:sz w:val="24"/>
          <w:szCs w:val="24"/>
        </w:rPr>
        <w:t>,</w:t>
      </w:r>
      <w:r w:rsidR="00415714" w:rsidRPr="00433663">
        <w:rPr>
          <w:rFonts w:ascii="Garamond" w:hAnsi="Garamond"/>
          <w:sz w:val="24"/>
          <w:szCs w:val="24"/>
        </w:rPr>
        <w:t xml:space="preserve"> si dhe duke ruajtur të pandryshuar konfigura</w:t>
      </w:r>
      <w:r w:rsidR="0014562C" w:rsidRPr="00433663">
        <w:rPr>
          <w:rFonts w:ascii="Garamond" w:hAnsi="Garamond"/>
          <w:sz w:val="24"/>
          <w:szCs w:val="24"/>
        </w:rPr>
        <w:t>cionin e truallit të hapësirave dhe</w:t>
      </w:r>
      <w:r w:rsidR="001E6A21" w:rsidRPr="00433663">
        <w:rPr>
          <w:rFonts w:ascii="Garamond" w:hAnsi="Garamond"/>
          <w:sz w:val="24"/>
          <w:szCs w:val="24"/>
        </w:rPr>
        <w:t xml:space="preserve"> </w:t>
      </w:r>
      <w:r w:rsidR="00344282" w:rsidRPr="00433663">
        <w:rPr>
          <w:rFonts w:ascii="Garamond" w:hAnsi="Garamond"/>
          <w:sz w:val="24"/>
          <w:szCs w:val="24"/>
        </w:rPr>
        <w:t xml:space="preserve">të </w:t>
      </w:r>
      <w:r w:rsidR="00415714" w:rsidRPr="00433663">
        <w:rPr>
          <w:rFonts w:ascii="Garamond" w:hAnsi="Garamond"/>
          <w:sz w:val="24"/>
          <w:szCs w:val="24"/>
        </w:rPr>
        <w:t>shesheve publike;</w:t>
      </w:r>
    </w:p>
    <w:p w14:paraId="16139CF8" w14:textId="2C50A2A5" w:rsidR="008C7971" w:rsidRPr="00433663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c) </w:t>
      </w:r>
      <w:r w:rsidR="007D49A6" w:rsidRPr="00433663">
        <w:rPr>
          <w:rFonts w:ascii="Garamond" w:hAnsi="Garamond"/>
          <w:sz w:val="24"/>
          <w:szCs w:val="24"/>
        </w:rPr>
        <w:t>rikonstruksione dhe rindërtime të ndërtesave</w:t>
      </w:r>
      <w:r w:rsidR="002349EE" w:rsidRPr="00433663">
        <w:rPr>
          <w:rFonts w:ascii="Garamond" w:hAnsi="Garamond"/>
          <w:sz w:val="24"/>
          <w:szCs w:val="24"/>
        </w:rPr>
        <w:t xml:space="preserve"> ekzistuese</w:t>
      </w:r>
      <w:r w:rsidR="00B23D38" w:rsidRPr="00433663">
        <w:rPr>
          <w:rFonts w:ascii="Garamond" w:hAnsi="Garamond"/>
          <w:sz w:val="24"/>
          <w:szCs w:val="24"/>
        </w:rPr>
        <w:t>;</w:t>
      </w:r>
    </w:p>
    <w:p w14:paraId="16139CF9" w14:textId="2FF60CED" w:rsidR="0014562C" w:rsidRPr="00362075" w:rsidRDefault="006D582B" w:rsidP="00433663">
      <w:pPr>
        <w:pStyle w:val="ListParagraph"/>
        <w:spacing w:after="0" w:line="240" w:lineRule="auto"/>
        <w:ind w:left="0" w:firstLine="288"/>
        <w:jc w:val="both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ç</w:t>
      </w:r>
      <w:r w:rsidR="00324E20" w:rsidRPr="00362075">
        <w:rPr>
          <w:rFonts w:ascii="Garamond" w:hAnsi="Garamond"/>
          <w:sz w:val="24"/>
          <w:szCs w:val="24"/>
        </w:rPr>
        <w:t>)</w:t>
      </w:r>
      <w:r w:rsidR="00511C6C">
        <w:rPr>
          <w:rFonts w:ascii="Garamond" w:hAnsi="Garamond"/>
          <w:sz w:val="24"/>
          <w:szCs w:val="24"/>
        </w:rPr>
        <w:t xml:space="preserve"> </w:t>
      </w:r>
      <w:r w:rsidR="0014562C" w:rsidRPr="00362075">
        <w:rPr>
          <w:rFonts w:ascii="Garamond" w:hAnsi="Garamond"/>
          <w:sz w:val="24"/>
          <w:szCs w:val="24"/>
        </w:rPr>
        <w:t>rehabilitimi i hapësirave dhe plotësimi i sipërfaqeve të reja</w:t>
      </w:r>
      <w:r w:rsidR="00344282" w:rsidRPr="00362075">
        <w:rPr>
          <w:rFonts w:ascii="Garamond" w:hAnsi="Garamond"/>
          <w:sz w:val="24"/>
          <w:szCs w:val="24"/>
        </w:rPr>
        <w:t>,</w:t>
      </w:r>
      <w:r w:rsidR="0014562C" w:rsidRPr="00362075">
        <w:rPr>
          <w:rFonts w:ascii="Garamond" w:hAnsi="Garamond"/>
          <w:sz w:val="24"/>
          <w:szCs w:val="24"/>
        </w:rPr>
        <w:t xml:space="preserve"> të cilat ndikojnë në vlerat dhe unitetin kompozicional të</w:t>
      </w:r>
      <w:r w:rsidR="00AD5B04" w:rsidRPr="00362075">
        <w:rPr>
          <w:rFonts w:ascii="Garamond" w:hAnsi="Garamond"/>
          <w:sz w:val="24"/>
          <w:szCs w:val="24"/>
        </w:rPr>
        <w:t xml:space="preserve"> </w:t>
      </w:r>
      <w:r w:rsidR="00344282" w:rsidRPr="00362075">
        <w:rPr>
          <w:rFonts w:ascii="Garamond" w:hAnsi="Garamond"/>
          <w:sz w:val="24"/>
          <w:szCs w:val="24"/>
        </w:rPr>
        <w:t>“Q</w:t>
      </w:r>
      <w:r w:rsidR="00AD5B04" w:rsidRPr="00362075">
        <w:rPr>
          <w:rFonts w:ascii="Garamond" w:hAnsi="Garamond"/>
          <w:sz w:val="24"/>
          <w:szCs w:val="24"/>
        </w:rPr>
        <w:t>endr</w:t>
      </w:r>
      <w:r w:rsidR="003A367A" w:rsidRPr="00362075">
        <w:rPr>
          <w:rFonts w:ascii="Garamond" w:hAnsi="Garamond"/>
          <w:sz w:val="24"/>
          <w:szCs w:val="24"/>
        </w:rPr>
        <w:t>ë</w:t>
      </w:r>
      <w:r w:rsidR="00AD5B04" w:rsidRPr="00362075">
        <w:rPr>
          <w:rFonts w:ascii="Garamond" w:hAnsi="Garamond"/>
          <w:sz w:val="24"/>
          <w:szCs w:val="24"/>
        </w:rPr>
        <w:t>s historike</w:t>
      </w:r>
      <w:r w:rsidR="00344282" w:rsidRPr="00362075">
        <w:rPr>
          <w:rFonts w:ascii="Garamond" w:hAnsi="Garamond"/>
          <w:sz w:val="24"/>
          <w:szCs w:val="24"/>
        </w:rPr>
        <w:t>”</w:t>
      </w:r>
      <w:r w:rsidR="0014562C" w:rsidRPr="00362075">
        <w:rPr>
          <w:rFonts w:ascii="Garamond" w:hAnsi="Garamond"/>
          <w:sz w:val="24"/>
          <w:szCs w:val="24"/>
        </w:rPr>
        <w:t>;</w:t>
      </w:r>
    </w:p>
    <w:bookmarkEnd w:id="2"/>
    <w:p w14:paraId="16139CFA" w14:textId="3271AA0D" w:rsidR="002349EE" w:rsidRPr="00433663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d) </w:t>
      </w:r>
      <w:r w:rsidR="002349EE" w:rsidRPr="00433663">
        <w:rPr>
          <w:rFonts w:ascii="Garamond" w:hAnsi="Garamond"/>
          <w:sz w:val="24"/>
          <w:szCs w:val="24"/>
        </w:rPr>
        <w:t>vendosja e strukturave të përkohshme, fiksimi i flamujve, vendosja e materialeve informuese dhe reklamuese</w:t>
      </w:r>
      <w:r w:rsidR="005B0A04" w:rsidRPr="00433663">
        <w:rPr>
          <w:rFonts w:ascii="Garamond" w:hAnsi="Garamond"/>
          <w:sz w:val="24"/>
          <w:szCs w:val="24"/>
        </w:rPr>
        <w:t>, sipas nenit 101</w:t>
      </w:r>
      <w:r w:rsidR="00344282" w:rsidRPr="00433663">
        <w:rPr>
          <w:rFonts w:ascii="Garamond" w:hAnsi="Garamond"/>
          <w:sz w:val="24"/>
          <w:szCs w:val="24"/>
        </w:rPr>
        <w:t>,</w:t>
      </w:r>
      <w:r w:rsidR="005B0A04" w:rsidRPr="00433663">
        <w:rPr>
          <w:rFonts w:ascii="Garamond" w:hAnsi="Garamond"/>
          <w:sz w:val="24"/>
          <w:szCs w:val="24"/>
        </w:rPr>
        <w:t xml:space="preserve"> t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 xml:space="preserve"> ligjit </w:t>
      </w:r>
      <w:r w:rsidR="008C7E33" w:rsidRPr="00433663">
        <w:rPr>
          <w:rFonts w:ascii="Garamond" w:hAnsi="Garamond"/>
          <w:sz w:val="24"/>
          <w:szCs w:val="24"/>
        </w:rPr>
        <w:t>nr.</w:t>
      </w:r>
      <w:r>
        <w:rPr>
          <w:rFonts w:ascii="Garamond" w:hAnsi="Garamond"/>
          <w:sz w:val="24"/>
          <w:szCs w:val="24"/>
        </w:rPr>
        <w:t xml:space="preserve"> </w:t>
      </w:r>
      <w:r w:rsidR="005B0A04" w:rsidRPr="00433663">
        <w:rPr>
          <w:rFonts w:ascii="Garamond" w:hAnsi="Garamond"/>
          <w:sz w:val="24"/>
          <w:szCs w:val="24"/>
        </w:rPr>
        <w:t>27/2018</w:t>
      </w:r>
      <w:r w:rsidR="00344282" w:rsidRPr="00433663">
        <w:rPr>
          <w:rFonts w:ascii="Garamond" w:hAnsi="Garamond"/>
          <w:sz w:val="24"/>
          <w:szCs w:val="24"/>
        </w:rPr>
        <w:t>,</w:t>
      </w:r>
      <w:r w:rsidR="00324E20" w:rsidRPr="00433663">
        <w:rPr>
          <w:rFonts w:ascii="Garamond" w:hAnsi="Garamond"/>
          <w:sz w:val="24"/>
          <w:szCs w:val="24"/>
        </w:rPr>
        <w:t xml:space="preserve"> </w:t>
      </w:r>
      <w:r w:rsidR="008C7E33" w:rsidRPr="00433663">
        <w:rPr>
          <w:rFonts w:ascii="Garamond" w:hAnsi="Garamond"/>
          <w:sz w:val="24"/>
          <w:szCs w:val="24"/>
        </w:rPr>
        <w:t>“</w:t>
      </w:r>
      <w:r w:rsidR="005B0A04" w:rsidRPr="00433663">
        <w:rPr>
          <w:rFonts w:ascii="Garamond" w:hAnsi="Garamond"/>
          <w:sz w:val="24"/>
          <w:szCs w:val="24"/>
        </w:rPr>
        <w:t>P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r trash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gimin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 xml:space="preserve"> kulturore dhe muzet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”</w:t>
      </w:r>
      <w:r w:rsidR="00B23D38" w:rsidRPr="00433663">
        <w:rPr>
          <w:rFonts w:ascii="Garamond" w:hAnsi="Garamond"/>
          <w:sz w:val="24"/>
          <w:szCs w:val="24"/>
        </w:rPr>
        <w:t>.</w:t>
      </w:r>
    </w:p>
    <w:p w14:paraId="16139CFB" w14:textId="77777777" w:rsidR="008C7971" w:rsidRPr="00362075" w:rsidRDefault="008C7971" w:rsidP="00433663">
      <w:pPr>
        <w:spacing w:after="0" w:line="240" w:lineRule="auto"/>
        <w:ind w:firstLine="288"/>
        <w:jc w:val="both"/>
        <w:rPr>
          <w:rStyle w:val="fontstyle01"/>
          <w:rFonts w:ascii="Garamond" w:hAnsi="Garamond"/>
          <w:color w:val="auto"/>
          <w:sz w:val="24"/>
          <w:szCs w:val="24"/>
        </w:rPr>
      </w:pPr>
    </w:p>
    <w:p w14:paraId="16139CFC" w14:textId="77777777" w:rsidR="002349EE" w:rsidRPr="00362075" w:rsidRDefault="002349EE" w:rsidP="00362075">
      <w:pPr>
        <w:spacing w:after="0" w:line="240" w:lineRule="auto"/>
        <w:ind w:firstLine="284"/>
        <w:jc w:val="center"/>
        <w:rPr>
          <w:rStyle w:val="fontstyle01"/>
          <w:rFonts w:ascii="Garamond" w:hAnsi="Garamond"/>
          <w:b w:val="0"/>
          <w:color w:val="auto"/>
          <w:sz w:val="24"/>
          <w:szCs w:val="24"/>
        </w:rPr>
      </w:pPr>
      <w:r w:rsidRPr="00362075">
        <w:rPr>
          <w:rStyle w:val="fontstyle01"/>
          <w:rFonts w:ascii="Garamond" w:hAnsi="Garamond"/>
          <w:b w:val="0"/>
          <w:color w:val="auto"/>
          <w:sz w:val="24"/>
          <w:szCs w:val="24"/>
        </w:rPr>
        <w:t xml:space="preserve">Neni </w:t>
      </w:r>
      <w:r w:rsidR="005B0A04" w:rsidRPr="00362075">
        <w:rPr>
          <w:rStyle w:val="fontstyle01"/>
          <w:rFonts w:ascii="Garamond" w:hAnsi="Garamond"/>
          <w:b w:val="0"/>
          <w:color w:val="auto"/>
          <w:sz w:val="24"/>
          <w:szCs w:val="24"/>
        </w:rPr>
        <w:t>7</w:t>
      </w:r>
    </w:p>
    <w:p w14:paraId="16139CFD" w14:textId="77777777" w:rsidR="00344282" w:rsidRDefault="002349EE" w:rsidP="00362075">
      <w:pPr>
        <w:spacing w:after="0" w:line="240" w:lineRule="auto"/>
        <w:ind w:firstLine="284"/>
        <w:jc w:val="center"/>
        <w:rPr>
          <w:rStyle w:val="fontstyle01"/>
          <w:rFonts w:ascii="Garamond" w:hAnsi="Garamond"/>
          <w:color w:val="auto"/>
          <w:sz w:val="24"/>
          <w:szCs w:val="24"/>
        </w:rPr>
      </w:pPr>
      <w:r w:rsidRPr="00362075">
        <w:rPr>
          <w:rStyle w:val="fontstyle01"/>
          <w:rFonts w:ascii="Garamond" w:hAnsi="Garamond"/>
          <w:color w:val="auto"/>
          <w:sz w:val="24"/>
          <w:szCs w:val="24"/>
        </w:rPr>
        <w:t xml:space="preserve">Ndërhyrjet e lejuara në </w:t>
      </w:r>
      <w:r w:rsidR="00567665" w:rsidRPr="00362075">
        <w:rPr>
          <w:rStyle w:val="fontstyle01"/>
          <w:rFonts w:ascii="Garamond" w:hAnsi="Garamond"/>
          <w:color w:val="auto"/>
          <w:sz w:val="24"/>
          <w:szCs w:val="24"/>
        </w:rPr>
        <w:t>m</w:t>
      </w:r>
      <w:r w:rsidRPr="00362075">
        <w:rPr>
          <w:rStyle w:val="fontstyle01"/>
          <w:rFonts w:ascii="Garamond" w:hAnsi="Garamond"/>
          <w:color w:val="auto"/>
          <w:sz w:val="24"/>
          <w:szCs w:val="24"/>
        </w:rPr>
        <w:t>onumentet e kulturës</w:t>
      </w:r>
    </w:p>
    <w:p w14:paraId="2D1B8F36" w14:textId="77777777" w:rsidR="00362075" w:rsidRPr="00362075" w:rsidRDefault="00362075" w:rsidP="00362075">
      <w:pPr>
        <w:spacing w:after="0" w:line="240" w:lineRule="auto"/>
        <w:ind w:firstLine="284"/>
        <w:jc w:val="center"/>
        <w:rPr>
          <w:rStyle w:val="fontstyle01"/>
          <w:rFonts w:ascii="Garamond" w:hAnsi="Garamond"/>
          <w:color w:val="auto"/>
          <w:sz w:val="24"/>
          <w:szCs w:val="24"/>
        </w:rPr>
      </w:pPr>
    </w:p>
    <w:p w14:paraId="16139CFE" w14:textId="1CB3F99F" w:rsidR="00344282" w:rsidRPr="00433663" w:rsidRDefault="00433663" w:rsidP="00433663">
      <w:pPr>
        <w:spacing w:after="0" w:line="240" w:lineRule="auto"/>
        <w:ind w:firstLine="288"/>
        <w:jc w:val="both"/>
        <w:rPr>
          <w:rStyle w:val="fontstyle21"/>
          <w:rFonts w:ascii="Garamond" w:hAnsi="Garamond"/>
          <w:color w:val="auto"/>
        </w:rPr>
      </w:pPr>
      <w:r>
        <w:rPr>
          <w:rStyle w:val="fontstyle21"/>
          <w:rFonts w:ascii="Garamond" w:hAnsi="Garamond"/>
          <w:color w:val="auto"/>
        </w:rPr>
        <w:t xml:space="preserve">1. </w:t>
      </w:r>
      <w:r w:rsidR="00382FC6" w:rsidRPr="00433663">
        <w:rPr>
          <w:rStyle w:val="fontstyle21"/>
          <w:rFonts w:ascii="Garamond" w:hAnsi="Garamond"/>
          <w:color w:val="auto"/>
        </w:rPr>
        <w:t xml:space="preserve">Ndërhyrjet në monumentet e kulturës dhe zonën mbrojtëse të tyre, të cilat ndodhen në </w:t>
      </w:r>
      <w:r w:rsidR="003B1CD3" w:rsidRPr="00433663">
        <w:rPr>
          <w:rStyle w:val="fontstyle21"/>
          <w:rFonts w:ascii="Garamond" w:hAnsi="Garamond"/>
          <w:color w:val="auto"/>
        </w:rPr>
        <w:t>“</w:t>
      </w:r>
      <w:r w:rsidR="00344282" w:rsidRPr="00433663">
        <w:rPr>
          <w:rStyle w:val="fontstyle21"/>
          <w:rFonts w:ascii="Garamond" w:hAnsi="Garamond"/>
          <w:color w:val="auto"/>
        </w:rPr>
        <w:t>Qendrën h</w:t>
      </w:r>
      <w:r w:rsidR="00382FC6" w:rsidRPr="00433663">
        <w:rPr>
          <w:rStyle w:val="fontstyle21"/>
          <w:rFonts w:ascii="Garamond" w:hAnsi="Garamond"/>
          <w:color w:val="auto"/>
        </w:rPr>
        <w:t>istorike</w:t>
      </w:r>
      <w:r w:rsidR="003B1CD3" w:rsidRPr="00433663">
        <w:rPr>
          <w:rStyle w:val="fontstyle21"/>
          <w:rFonts w:ascii="Garamond" w:hAnsi="Garamond"/>
          <w:color w:val="auto"/>
        </w:rPr>
        <w:t>”</w:t>
      </w:r>
      <w:r w:rsidR="00344282" w:rsidRPr="00433663">
        <w:rPr>
          <w:rStyle w:val="fontstyle21"/>
          <w:rFonts w:ascii="Garamond" w:hAnsi="Garamond"/>
          <w:color w:val="auto"/>
        </w:rPr>
        <w:t xml:space="preserve"> dhe z</w:t>
      </w:r>
      <w:r w:rsidR="00382FC6" w:rsidRPr="00433663">
        <w:rPr>
          <w:rStyle w:val="fontstyle21"/>
          <w:rFonts w:ascii="Garamond" w:hAnsi="Garamond"/>
          <w:color w:val="auto"/>
        </w:rPr>
        <w:t xml:space="preserve">onën </w:t>
      </w:r>
      <w:r w:rsidR="00344282" w:rsidRPr="00433663">
        <w:rPr>
          <w:rStyle w:val="fontstyle21"/>
          <w:rFonts w:ascii="Garamond" w:hAnsi="Garamond"/>
          <w:color w:val="auto"/>
        </w:rPr>
        <w:t>m</w:t>
      </w:r>
      <w:r w:rsidR="00382FC6" w:rsidRPr="00433663">
        <w:rPr>
          <w:rStyle w:val="fontstyle21"/>
          <w:rFonts w:ascii="Garamond" w:hAnsi="Garamond"/>
          <w:color w:val="auto"/>
        </w:rPr>
        <w:t xml:space="preserve">brojtëse, kanë për qëllim ruajtjen dhe mbrojtjen e vlerave </w:t>
      </w:r>
      <w:r w:rsidR="00AD2F0B" w:rsidRPr="00433663">
        <w:rPr>
          <w:rStyle w:val="fontstyle21"/>
          <w:rFonts w:ascii="Garamond" w:hAnsi="Garamond"/>
          <w:color w:val="auto"/>
        </w:rPr>
        <w:t xml:space="preserve">për të cilën janë shpallur pasuri kulturore. </w:t>
      </w:r>
    </w:p>
    <w:p w14:paraId="16139CFF" w14:textId="01CA4D46" w:rsidR="00CE6AFD" w:rsidRPr="00433663" w:rsidRDefault="00433663" w:rsidP="00433663">
      <w:pPr>
        <w:spacing w:after="0" w:line="240" w:lineRule="auto"/>
        <w:ind w:firstLine="288"/>
        <w:jc w:val="both"/>
        <w:rPr>
          <w:rStyle w:val="fontstyle21"/>
          <w:rFonts w:ascii="Garamond" w:hAnsi="Garamond"/>
          <w:color w:val="auto"/>
        </w:rPr>
      </w:pPr>
      <w:r>
        <w:rPr>
          <w:rStyle w:val="fontstyle21"/>
          <w:rFonts w:ascii="Garamond" w:hAnsi="Garamond"/>
          <w:color w:val="auto"/>
        </w:rPr>
        <w:t xml:space="preserve">2. </w:t>
      </w:r>
      <w:r w:rsidR="00CE6AFD" w:rsidRPr="00433663">
        <w:rPr>
          <w:rStyle w:val="fontstyle21"/>
          <w:rFonts w:ascii="Garamond" w:hAnsi="Garamond"/>
          <w:color w:val="auto"/>
        </w:rPr>
        <w:t>Brenda kësaj zone lejohen:</w:t>
      </w:r>
    </w:p>
    <w:p w14:paraId="16139D01" w14:textId="04ED236C" w:rsidR="00E51D4F" w:rsidRPr="00433663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a) </w:t>
      </w:r>
      <w:r w:rsidR="00D34DB3" w:rsidRPr="00433663">
        <w:rPr>
          <w:rFonts w:ascii="Garamond" w:hAnsi="Garamond"/>
          <w:sz w:val="24"/>
          <w:szCs w:val="24"/>
        </w:rPr>
        <w:t>ndërhyrje sistematike restauruese, konservuese dhe të mirëmbajtjes</w:t>
      </w:r>
      <w:r w:rsidR="00B23D38" w:rsidRPr="00433663">
        <w:rPr>
          <w:rFonts w:ascii="Garamond" w:hAnsi="Garamond"/>
          <w:sz w:val="24"/>
          <w:szCs w:val="24"/>
        </w:rPr>
        <w:t>;</w:t>
      </w:r>
    </w:p>
    <w:p w14:paraId="16139D02" w14:textId="1D100C6E" w:rsidR="008C7971" w:rsidRPr="00433663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b) </w:t>
      </w:r>
      <w:r w:rsidR="005B0A04" w:rsidRPr="00433663">
        <w:rPr>
          <w:rFonts w:ascii="Garamond" w:hAnsi="Garamond"/>
          <w:sz w:val="24"/>
          <w:szCs w:val="24"/>
        </w:rPr>
        <w:t>rijet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zime, me kusht q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 xml:space="preserve"> projekti i rijet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zimit t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 xml:space="preserve"> mos d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mtoj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 xml:space="preserve"> vler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n e pasuris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 xml:space="preserve"> kulturore, sipas ligjit </w:t>
      </w:r>
      <w:r w:rsidR="008C7E33" w:rsidRPr="00433663">
        <w:rPr>
          <w:rFonts w:ascii="Garamond" w:hAnsi="Garamond"/>
          <w:sz w:val="24"/>
          <w:szCs w:val="24"/>
        </w:rPr>
        <w:t>nr.</w:t>
      </w:r>
      <w:r>
        <w:rPr>
          <w:rFonts w:ascii="Garamond" w:hAnsi="Garamond"/>
          <w:sz w:val="24"/>
          <w:szCs w:val="24"/>
        </w:rPr>
        <w:t xml:space="preserve"> </w:t>
      </w:r>
      <w:r w:rsidR="005B0A04" w:rsidRPr="00433663">
        <w:rPr>
          <w:rFonts w:ascii="Garamond" w:hAnsi="Garamond"/>
          <w:sz w:val="24"/>
          <w:szCs w:val="24"/>
        </w:rPr>
        <w:t>7/2018</w:t>
      </w:r>
      <w:r w:rsidR="00344282" w:rsidRPr="00433663">
        <w:rPr>
          <w:rFonts w:ascii="Garamond" w:hAnsi="Garamond"/>
          <w:sz w:val="24"/>
          <w:szCs w:val="24"/>
        </w:rPr>
        <w:t>,</w:t>
      </w:r>
      <w:r w:rsidR="005B0A04" w:rsidRPr="00433663">
        <w:rPr>
          <w:rFonts w:ascii="Garamond" w:hAnsi="Garamond"/>
          <w:sz w:val="24"/>
          <w:szCs w:val="24"/>
        </w:rPr>
        <w:t xml:space="preserve"> “P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r trash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gimin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 xml:space="preserve"> kulturore dhe muzet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”</w:t>
      </w:r>
      <w:r w:rsidR="00A67486" w:rsidRPr="00433663">
        <w:rPr>
          <w:rFonts w:ascii="Garamond" w:hAnsi="Garamond"/>
          <w:sz w:val="24"/>
          <w:szCs w:val="24"/>
        </w:rPr>
        <w:t>;</w:t>
      </w:r>
    </w:p>
    <w:p w14:paraId="16139D03" w14:textId="232D1BDA" w:rsidR="005B0A04" w:rsidRPr="00433663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c) </w:t>
      </w:r>
      <w:r w:rsidR="005B0A04" w:rsidRPr="00433663">
        <w:rPr>
          <w:rFonts w:ascii="Garamond" w:hAnsi="Garamond"/>
          <w:sz w:val="24"/>
          <w:szCs w:val="24"/>
        </w:rPr>
        <w:t>vendosja e strukturave të përkohshme, fiksimi i flamujve, vendosja e materialeve informuese dhe reklamuese, sipas nenit 101</w:t>
      </w:r>
      <w:r w:rsidR="00344282" w:rsidRPr="00433663">
        <w:rPr>
          <w:rFonts w:ascii="Garamond" w:hAnsi="Garamond"/>
          <w:sz w:val="24"/>
          <w:szCs w:val="24"/>
        </w:rPr>
        <w:t>,</w:t>
      </w:r>
      <w:r w:rsidR="005B0A04" w:rsidRPr="00433663">
        <w:rPr>
          <w:rFonts w:ascii="Garamond" w:hAnsi="Garamond"/>
          <w:sz w:val="24"/>
          <w:szCs w:val="24"/>
        </w:rPr>
        <w:t xml:space="preserve"> t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67665" w:rsidRPr="00433663">
        <w:rPr>
          <w:rFonts w:ascii="Garamond" w:hAnsi="Garamond"/>
          <w:sz w:val="24"/>
          <w:szCs w:val="24"/>
        </w:rPr>
        <w:t xml:space="preserve"> ligjit </w:t>
      </w:r>
      <w:r w:rsidR="008C7E33" w:rsidRPr="00433663">
        <w:rPr>
          <w:rFonts w:ascii="Garamond" w:hAnsi="Garamond"/>
          <w:sz w:val="24"/>
          <w:szCs w:val="24"/>
        </w:rPr>
        <w:t>nr.</w:t>
      </w:r>
      <w:r>
        <w:rPr>
          <w:rFonts w:ascii="Garamond" w:hAnsi="Garamond"/>
          <w:sz w:val="24"/>
          <w:szCs w:val="24"/>
        </w:rPr>
        <w:t xml:space="preserve"> </w:t>
      </w:r>
      <w:r w:rsidR="00567665" w:rsidRPr="00433663">
        <w:rPr>
          <w:rFonts w:ascii="Garamond" w:hAnsi="Garamond"/>
          <w:sz w:val="24"/>
          <w:szCs w:val="24"/>
        </w:rPr>
        <w:t>27/2018</w:t>
      </w:r>
      <w:r w:rsidR="00344282" w:rsidRPr="00433663">
        <w:rPr>
          <w:rFonts w:ascii="Garamond" w:hAnsi="Garamond"/>
          <w:sz w:val="24"/>
          <w:szCs w:val="24"/>
        </w:rPr>
        <w:t>,</w:t>
      </w:r>
      <w:r w:rsidR="00567665" w:rsidRPr="00433663">
        <w:rPr>
          <w:rFonts w:ascii="Garamond" w:hAnsi="Garamond"/>
          <w:sz w:val="24"/>
          <w:szCs w:val="24"/>
        </w:rPr>
        <w:t xml:space="preserve"> “</w:t>
      </w:r>
      <w:r w:rsidR="005B0A04" w:rsidRPr="00433663">
        <w:rPr>
          <w:rFonts w:ascii="Garamond" w:hAnsi="Garamond"/>
          <w:sz w:val="24"/>
          <w:szCs w:val="24"/>
        </w:rPr>
        <w:t>P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r trash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gimin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 xml:space="preserve"> kulturore dhe muzet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5B0A04" w:rsidRPr="00433663">
        <w:rPr>
          <w:rFonts w:ascii="Garamond" w:hAnsi="Garamond"/>
          <w:sz w:val="24"/>
          <w:szCs w:val="24"/>
        </w:rPr>
        <w:t>”.</w:t>
      </w:r>
    </w:p>
    <w:p w14:paraId="16139D04" w14:textId="77777777" w:rsidR="00E43B25" w:rsidRPr="00362075" w:rsidRDefault="00E43B25" w:rsidP="00433663">
      <w:pPr>
        <w:spacing w:after="0" w:line="240" w:lineRule="auto"/>
        <w:ind w:firstLine="288"/>
        <w:jc w:val="both"/>
        <w:rPr>
          <w:rStyle w:val="fontstyle21"/>
          <w:rFonts w:ascii="Garamond" w:hAnsi="Garamond"/>
          <w:color w:val="auto"/>
        </w:rPr>
      </w:pPr>
    </w:p>
    <w:p w14:paraId="16139D05" w14:textId="77777777" w:rsidR="000243F2" w:rsidRPr="00362075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Style w:val="fontstyle01"/>
          <w:rFonts w:ascii="Garamond" w:hAnsi="Garamond"/>
          <w:b w:val="0"/>
          <w:color w:val="auto"/>
          <w:sz w:val="24"/>
          <w:szCs w:val="24"/>
        </w:rPr>
        <w:t xml:space="preserve">Neni </w:t>
      </w:r>
      <w:r w:rsidR="00825C80" w:rsidRPr="00362075">
        <w:rPr>
          <w:rStyle w:val="fontstyle01"/>
          <w:rFonts w:ascii="Garamond" w:hAnsi="Garamond"/>
          <w:b w:val="0"/>
          <w:color w:val="auto"/>
          <w:sz w:val="24"/>
          <w:szCs w:val="24"/>
        </w:rPr>
        <w:t>8</w:t>
      </w:r>
    </w:p>
    <w:p w14:paraId="16139D06" w14:textId="77777777" w:rsidR="002D5290" w:rsidRPr="00362075" w:rsidRDefault="00344282" w:rsidP="00362075">
      <w:pPr>
        <w:spacing w:after="0" w:line="240" w:lineRule="auto"/>
        <w:ind w:firstLine="284"/>
        <w:jc w:val="center"/>
        <w:rPr>
          <w:rStyle w:val="fontstyle01"/>
          <w:rFonts w:ascii="Garamond" w:hAnsi="Garamond"/>
          <w:color w:val="auto"/>
          <w:sz w:val="24"/>
          <w:szCs w:val="24"/>
        </w:rPr>
      </w:pPr>
      <w:r w:rsidRPr="00362075">
        <w:rPr>
          <w:rStyle w:val="fontstyle01"/>
          <w:rFonts w:ascii="Garamond" w:hAnsi="Garamond"/>
          <w:color w:val="auto"/>
          <w:sz w:val="24"/>
          <w:szCs w:val="24"/>
        </w:rPr>
        <w:t>Ndërhyrjet e lejuara në zonën m</w:t>
      </w:r>
      <w:r w:rsidR="000243F2" w:rsidRPr="00362075">
        <w:rPr>
          <w:rStyle w:val="fontstyle01"/>
          <w:rFonts w:ascii="Garamond" w:hAnsi="Garamond"/>
          <w:color w:val="auto"/>
          <w:sz w:val="24"/>
          <w:szCs w:val="24"/>
        </w:rPr>
        <w:t>brojtëse</w:t>
      </w:r>
      <w:r w:rsidR="00CE6AFD" w:rsidRPr="00362075">
        <w:rPr>
          <w:rStyle w:val="fontstyle01"/>
          <w:rFonts w:ascii="Garamond" w:hAnsi="Garamond"/>
          <w:color w:val="auto"/>
          <w:sz w:val="24"/>
          <w:szCs w:val="24"/>
        </w:rPr>
        <w:t xml:space="preserve"> të </w:t>
      </w:r>
      <w:r w:rsidR="00E578FF" w:rsidRPr="00362075">
        <w:rPr>
          <w:rStyle w:val="fontstyle01"/>
          <w:rFonts w:ascii="Garamond" w:hAnsi="Garamond"/>
          <w:color w:val="auto"/>
          <w:sz w:val="24"/>
          <w:szCs w:val="24"/>
        </w:rPr>
        <w:t>“</w:t>
      </w:r>
      <w:r w:rsidR="00CE6AFD" w:rsidRPr="00362075">
        <w:rPr>
          <w:rStyle w:val="fontstyle01"/>
          <w:rFonts w:ascii="Garamond" w:hAnsi="Garamond"/>
          <w:color w:val="auto"/>
          <w:sz w:val="24"/>
          <w:szCs w:val="24"/>
        </w:rPr>
        <w:t xml:space="preserve">Qendrës </w:t>
      </w:r>
      <w:r w:rsidRPr="00362075">
        <w:rPr>
          <w:rStyle w:val="fontstyle01"/>
          <w:rFonts w:ascii="Garamond" w:hAnsi="Garamond"/>
          <w:color w:val="auto"/>
          <w:sz w:val="24"/>
          <w:szCs w:val="24"/>
        </w:rPr>
        <w:t>h</w:t>
      </w:r>
      <w:r w:rsidR="00CE6AFD" w:rsidRPr="00362075">
        <w:rPr>
          <w:rStyle w:val="fontstyle01"/>
          <w:rFonts w:ascii="Garamond" w:hAnsi="Garamond"/>
          <w:color w:val="auto"/>
          <w:sz w:val="24"/>
          <w:szCs w:val="24"/>
        </w:rPr>
        <w:t>istorike</w:t>
      </w:r>
      <w:r w:rsidR="00E578FF" w:rsidRPr="00362075">
        <w:rPr>
          <w:rStyle w:val="fontstyle01"/>
          <w:rFonts w:ascii="Garamond" w:hAnsi="Garamond"/>
          <w:color w:val="auto"/>
          <w:sz w:val="24"/>
          <w:szCs w:val="24"/>
        </w:rPr>
        <w:t>” të fshatit Kaninë</w:t>
      </w:r>
    </w:p>
    <w:p w14:paraId="16139D07" w14:textId="77777777" w:rsidR="00344282" w:rsidRPr="00362075" w:rsidRDefault="00344282" w:rsidP="00362075">
      <w:pPr>
        <w:spacing w:after="0" w:line="240" w:lineRule="auto"/>
        <w:ind w:firstLine="284"/>
        <w:jc w:val="center"/>
        <w:rPr>
          <w:rStyle w:val="fontstyle21"/>
          <w:rFonts w:ascii="Garamond" w:hAnsi="Garamond"/>
          <w:b/>
          <w:color w:val="auto"/>
        </w:rPr>
      </w:pPr>
    </w:p>
    <w:p w14:paraId="16139D08" w14:textId="77777777" w:rsidR="008C1128" w:rsidRPr="00362075" w:rsidRDefault="008C7971" w:rsidP="00433663">
      <w:pPr>
        <w:spacing w:after="0" w:line="240" w:lineRule="auto"/>
        <w:ind w:firstLine="288"/>
        <w:jc w:val="both"/>
        <w:rPr>
          <w:rStyle w:val="fontstyle21"/>
          <w:rFonts w:ascii="Garamond" w:hAnsi="Garamond"/>
          <w:color w:val="auto"/>
        </w:rPr>
      </w:pPr>
      <w:r w:rsidRPr="00362075">
        <w:rPr>
          <w:rStyle w:val="fontstyle21"/>
          <w:rFonts w:ascii="Garamond" w:hAnsi="Garamond"/>
          <w:color w:val="auto"/>
        </w:rPr>
        <w:t xml:space="preserve">Ndërhyrjet </w:t>
      </w:r>
      <w:r w:rsidR="0086202B" w:rsidRPr="00362075">
        <w:rPr>
          <w:rStyle w:val="fontstyle21"/>
          <w:rFonts w:ascii="Garamond" w:hAnsi="Garamond"/>
          <w:color w:val="auto"/>
        </w:rPr>
        <w:t xml:space="preserve">e </w:t>
      </w:r>
      <w:r w:rsidR="00344282" w:rsidRPr="00362075">
        <w:rPr>
          <w:rStyle w:val="fontstyle21"/>
          <w:rFonts w:ascii="Garamond" w:hAnsi="Garamond"/>
          <w:color w:val="auto"/>
        </w:rPr>
        <w:t>lejuara brenda z</w:t>
      </w:r>
      <w:r w:rsidR="0086202B" w:rsidRPr="00362075">
        <w:rPr>
          <w:rStyle w:val="fontstyle21"/>
          <w:rFonts w:ascii="Garamond" w:hAnsi="Garamond"/>
          <w:color w:val="auto"/>
        </w:rPr>
        <w:t>onës</w:t>
      </w:r>
      <w:r w:rsidR="00344282" w:rsidRPr="00362075">
        <w:rPr>
          <w:rStyle w:val="fontstyle21"/>
          <w:rFonts w:ascii="Garamond" w:hAnsi="Garamond"/>
          <w:color w:val="auto"/>
        </w:rPr>
        <w:t xml:space="preserve"> m</w:t>
      </w:r>
      <w:r w:rsidRPr="00362075">
        <w:rPr>
          <w:rStyle w:val="fontstyle21"/>
          <w:rFonts w:ascii="Garamond" w:hAnsi="Garamond"/>
          <w:color w:val="auto"/>
        </w:rPr>
        <w:t xml:space="preserve">brojtëse </w:t>
      </w:r>
      <w:r w:rsidR="00B23D38" w:rsidRPr="00362075">
        <w:rPr>
          <w:rStyle w:val="fontstyle21"/>
          <w:rFonts w:ascii="Garamond" w:hAnsi="Garamond"/>
          <w:color w:val="auto"/>
        </w:rPr>
        <w:t>janë</w:t>
      </w:r>
      <w:r w:rsidRPr="00362075">
        <w:rPr>
          <w:rStyle w:val="fontstyle21"/>
          <w:rFonts w:ascii="Garamond" w:hAnsi="Garamond"/>
          <w:color w:val="auto"/>
        </w:rPr>
        <w:t>:</w:t>
      </w:r>
    </w:p>
    <w:p w14:paraId="16139D0A" w14:textId="4A4FE44A" w:rsidR="00382FC6" w:rsidRPr="00433663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bookmarkStart w:id="3" w:name="_Hlk48427383"/>
      <w:r>
        <w:rPr>
          <w:rFonts w:ascii="Garamond" w:hAnsi="Garamond"/>
          <w:sz w:val="24"/>
          <w:szCs w:val="24"/>
        </w:rPr>
        <w:t xml:space="preserve">a) </w:t>
      </w:r>
      <w:r w:rsidR="00B51E68" w:rsidRPr="00433663">
        <w:rPr>
          <w:rFonts w:ascii="Garamond" w:hAnsi="Garamond"/>
          <w:sz w:val="24"/>
          <w:szCs w:val="24"/>
        </w:rPr>
        <w:t xml:space="preserve">restaurime, </w:t>
      </w:r>
      <w:r w:rsidR="000243F2" w:rsidRPr="00433663">
        <w:rPr>
          <w:rFonts w:ascii="Garamond" w:hAnsi="Garamond"/>
          <w:sz w:val="24"/>
          <w:szCs w:val="24"/>
        </w:rPr>
        <w:t>rikonstruk</w:t>
      </w:r>
      <w:r w:rsidR="00CE6AFD" w:rsidRPr="00433663">
        <w:rPr>
          <w:rFonts w:ascii="Garamond" w:hAnsi="Garamond"/>
          <w:sz w:val="24"/>
          <w:szCs w:val="24"/>
        </w:rPr>
        <w:t xml:space="preserve">sione </w:t>
      </w:r>
      <w:r w:rsidR="00382FC6" w:rsidRPr="00433663">
        <w:rPr>
          <w:rFonts w:ascii="Garamond" w:hAnsi="Garamond"/>
          <w:sz w:val="24"/>
          <w:szCs w:val="24"/>
        </w:rPr>
        <w:t>dhe rindërtime të ndërtesave</w:t>
      </w:r>
      <w:r w:rsidR="00CE6AFD" w:rsidRPr="00433663">
        <w:rPr>
          <w:rFonts w:ascii="Garamond" w:hAnsi="Garamond"/>
          <w:sz w:val="24"/>
          <w:szCs w:val="24"/>
        </w:rPr>
        <w:t xml:space="preserve"> ekzistuese</w:t>
      </w:r>
      <w:r w:rsidR="00B23D38" w:rsidRPr="00433663">
        <w:rPr>
          <w:rFonts w:ascii="Garamond" w:hAnsi="Garamond"/>
          <w:sz w:val="24"/>
          <w:szCs w:val="24"/>
        </w:rPr>
        <w:t>;</w:t>
      </w:r>
    </w:p>
    <w:p w14:paraId="16139D0B" w14:textId="1789952E" w:rsidR="001F6BD9" w:rsidRPr="00433663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b) </w:t>
      </w:r>
      <w:r w:rsidR="001F6BD9" w:rsidRPr="00433663">
        <w:rPr>
          <w:rFonts w:ascii="Garamond" w:hAnsi="Garamond"/>
          <w:sz w:val="24"/>
          <w:szCs w:val="24"/>
        </w:rPr>
        <w:t>studime për rehabilitimin e pjesëve të ve</w:t>
      </w:r>
      <w:r w:rsidR="00591F4D" w:rsidRPr="00433663">
        <w:rPr>
          <w:rFonts w:ascii="Garamond" w:hAnsi="Garamond"/>
          <w:sz w:val="24"/>
          <w:szCs w:val="24"/>
        </w:rPr>
        <w:t>ç</w:t>
      </w:r>
      <w:r w:rsidR="001F6BD9" w:rsidRPr="00433663">
        <w:rPr>
          <w:rFonts w:ascii="Garamond" w:hAnsi="Garamond"/>
          <w:sz w:val="24"/>
          <w:szCs w:val="24"/>
        </w:rPr>
        <w:t xml:space="preserve">anta të saj, si dhe me qëndrimin karshi ndërtimeve, që me volumet dhe formulimin e tyre arkitekturor dëmtojnë vlerat dhe unitetin kompozicional të </w:t>
      </w:r>
      <w:r w:rsidR="00344282" w:rsidRPr="00433663">
        <w:rPr>
          <w:rFonts w:ascii="Garamond" w:hAnsi="Garamond"/>
          <w:sz w:val="24"/>
          <w:szCs w:val="24"/>
        </w:rPr>
        <w:t>z</w:t>
      </w:r>
      <w:r w:rsidR="001F6BD9" w:rsidRPr="00433663">
        <w:rPr>
          <w:rFonts w:ascii="Garamond" w:hAnsi="Garamond"/>
          <w:sz w:val="24"/>
          <w:szCs w:val="24"/>
        </w:rPr>
        <w:t>on</w:t>
      </w:r>
      <w:r w:rsidR="00591F4D" w:rsidRPr="00433663">
        <w:rPr>
          <w:rFonts w:ascii="Garamond" w:hAnsi="Garamond"/>
          <w:sz w:val="24"/>
          <w:szCs w:val="24"/>
        </w:rPr>
        <w:t>ë</w:t>
      </w:r>
      <w:r w:rsidR="001F6BD9" w:rsidRPr="00433663">
        <w:rPr>
          <w:rFonts w:ascii="Garamond" w:hAnsi="Garamond"/>
          <w:sz w:val="24"/>
          <w:szCs w:val="24"/>
        </w:rPr>
        <w:t xml:space="preserve">s </w:t>
      </w:r>
      <w:r w:rsidR="00344282" w:rsidRPr="00433663">
        <w:rPr>
          <w:rFonts w:ascii="Garamond" w:hAnsi="Garamond"/>
          <w:sz w:val="24"/>
          <w:szCs w:val="24"/>
        </w:rPr>
        <w:t>m</w:t>
      </w:r>
      <w:r w:rsidR="001F6BD9" w:rsidRPr="00433663">
        <w:rPr>
          <w:rFonts w:ascii="Garamond" w:hAnsi="Garamond"/>
          <w:sz w:val="24"/>
          <w:szCs w:val="24"/>
        </w:rPr>
        <w:t>brojt</w:t>
      </w:r>
      <w:r w:rsidR="00591F4D" w:rsidRPr="00433663">
        <w:rPr>
          <w:rFonts w:ascii="Garamond" w:hAnsi="Garamond"/>
          <w:sz w:val="24"/>
          <w:szCs w:val="24"/>
        </w:rPr>
        <w:t>ë</w:t>
      </w:r>
      <w:r w:rsidR="001F6BD9" w:rsidRPr="00433663">
        <w:rPr>
          <w:rFonts w:ascii="Garamond" w:hAnsi="Garamond"/>
          <w:sz w:val="24"/>
          <w:szCs w:val="24"/>
        </w:rPr>
        <w:t>se;</w:t>
      </w:r>
    </w:p>
    <w:p w14:paraId="16139D0C" w14:textId="56C5A15A" w:rsidR="00B51E68" w:rsidRPr="00433663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c) </w:t>
      </w:r>
      <w:r w:rsidR="00B51E68" w:rsidRPr="00433663">
        <w:rPr>
          <w:rFonts w:ascii="Garamond" w:hAnsi="Garamond"/>
          <w:sz w:val="24"/>
          <w:szCs w:val="24"/>
        </w:rPr>
        <w:t>nd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B51E68" w:rsidRPr="00433663">
        <w:rPr>
          <w:rFonts w:ascii="Garamond" w:hAnsi="Garamond"/>
          <w:sz w:val="24"/>
          <w:szCs w:val="24"/>
        </w:rPr>
        <w:t>rtime t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B51E68" w:rsidRPr="00433663">
        <w:rPr>
          <w:rFonts w:ascii="Garamond" w:hAnsi="Garamond"/>
          <w:sz w:val="24"/>
          <w:szCs w:val="24"/>
        </w:rPr>
        <w:t xml:space="preserve"> reja b</w:t>
      </w:r>
      <w:r w:rsidR="00B71492" w:rsidRPr="00433663">
        <w:rPr>
          <w:rFonts w:ascii="Garamond" w:hAnsi="Garamond"/>
          <w:sz w:val="24"/>
          <w:szCs w:val="24"/>
        </w:rPr>
        <w:t>renda</w:t>
      </w:r>
      <w:r w:rsidR="00B51E68" w:rsidRPr="00433663">
        <w:rPr>
          <w:rFonts w:ascii="Garamond" w:hAnsi="Garamond"/>
          <w:sz w:val="24"/>
          <w:szCs w:val="24"/>
        </w:rPr>
        <w:t xml:space="preserve"> </w:t>
      </w:r>
      <w:r w:rsidR="00344282" w:rsidRPr="00433663">
        <w:rPr>
          <w:rFonts w:ascii="Garamond" w:hAnsi="Garamond"/>
          <w:sz w:val="24"/>
          <w:szCs w:val="24"/>
        </w:rPr>
        <w:t>n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B51E68" w:rsidRPr="00433663">
        <w:rPr>
          <w:rFonts w:ascii="Garamond" w:hAnsi="Garamond"/>
          <w:sz w:val="24"/>
          <w:szCs w:val="24"/>
        </w:rPr>
        <w:t>nzon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825C80" w:rsidRPr="00433663">
        <w:rPr>
          <w:rFonts w:ascii="Garamond" w:hAnsi="Garamond"/>
          <w:sz w:val="24"/>
          <w:szCs w:val="24"/>
        </w:rPr>
        <w:t>s I, shtesa dhe p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825C80" w:rsidRPr="00433663">
        <w:rPr>
          <w:rFonts w:ascii="Garamond" w:hAnsi="Garamond"/>
          <w:sz w:val="24"/>
          <w:szCs w:val="24"/>
        </w:rPr>
        <w:t>rshtatje n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825C80" w:rsidRPr="00433663">
        <w:rPr>
          <w:rFonts w:ascii="Garamond" w:hAnsi="Garamond"/>
          <w:sz w:val="24"/>
          <w:szCs w:val="24"/>
        </w:rPr>
        <w:t xml:space="preserve"> sheshe t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825C80" w:rsidRPr="00433663">
        <w:rPr>
          <w:rFonts w:ascii="Garamond" w:hAnsi="Garamond"/>
          <w:sz w:val="24"/>
          <w:szCs w:val="24"/>
        </w:rPr>
        <w:t xml:space="preserve"> lira, n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825C80" w:rsidRPr="00433663">
        <w:rPr>
          <w:rFonts w:ascii="Garamond" w:hAnsi="Garamond"/>
          <w:sz w:val="24"/>
          <w:szCs w:val="24"/>
        </w:rPr>
        <w:t xml:space="preserve"> harmoni me karakteristikat e “Qendr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825C80" w:rsidRPr="00433663">
        <w:rPr>
          <w:rFonts w:ascii="Garamond" w:hAnsi="Garamond"/>
          <w:sz w:val="24"/>
          <w:szCs w:val="24"/>
        </w:rPr>
        <w:t xml:space="preserve">s </w:t>
      </w:r>
      <w:r w:rsidR="00344282" w:rsidRPr="00433663">
        <w:rPr>
          <w:rFonts w:ascii="Garamond" w:hAnsi="Garamond"/>
          <w:sz w:val="24"/>
          <w:szCs w:val="24"/>
        </w:rPr>
        <w:t>h</w:t>
      </w:r>
      <w:r w:rsidR="00825C80" w:rsidRPr="00433663">
        <w:rPr>
          <w:rFonts w:ascii="Garamond" w:hAnsi="Garamond"/>
          <w:sz w:val="24"/>
          <w:szCs w:val="24"/>
        </w:rPr>
        <w:t>istorike” me q</w:t>
      </w:r>
      <w:r w:rsidR="001408D4" w:rsidRPr="00433663">
        <w:rPr>
          <w:rFonts w:ascii="Garamond" w:hAnsi="Garamond"/>
          <w:sz w:val="24"/>
          <w:szCs w:val="24"/>
        </w:rPr>
        <w:t>ë</w:t>
      </w:r>
      <w:r w:rsidR="00825C80" w:rsidRPr="00433663">
        <w:rPr>
          <w:rFonts w:ascii="Garamond" w:hAnsi="Garamond"/>
          <w:sz w:val="24"/>
          <w:szCs w:val="24"/>
        </w:rPr>
        <w:t>llim rritjen e</w:t>
      </w:r>
      <w:r w:rsidR="00B51E68" w:rsidRPr="00433663">
        <w:rPr>
          <w:rFonts w:ascii="Garamond" w:hAnsi="Garamond"/>
          <w:sz w:val="24"/>
          <w:szCs w:val="24"/>
        </w:rPr>
        <w:t xml:space="preserve"> vlera</w:t>
      </w:r>
      <w:r w:rsidR="00825C80" w:rsidRPr="00433663">
        <w:rPr>
          <w:rFonts w:ascii="Garamond" w:hAnsi="Garamond"/>
          <w:sz w:val="24"/>
          <w:szCs w:val="24"/>
        </w:rPr>
        <w:t>ve</w:t>
      </w:r>
      <w:r w:rsidR="00B51E68" w:rsidRPr="00433663">
        <w:rPr>
          <w:rFonts w:ascii="Garamond" w:hAnsi="Garamond"/>
          <w:sz w:val="24"/>
          <w:szCs w:val="24"/>
        </w:rPr>
        <w:t xml:space="preserve"> brenda saj;</w:t>
      </w:r>
    </w:p>
    <w:p w14:paraId="16139D0D" w14:textId="0F0D7F3A" w:rsidR="008C1128" w:rsidRPr="00362075" w:rsidRDefault="00433663" w:rsidP="00433663">
      <w:pPr>
        <w:pStyle w:val="ListParagraph"/>
        <w:spacing w:after="0" w:line="240" w:lineRule="auto"/>
        <w:ind w:left="0"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ç) </w:t>
      </w:r>
      <w:r w:rsidR="007C34FB" w:rsidRPr="00362075">
        <w:rPr>
          <w:rFonts w:ascii="Garamond" w:hAnsi="Garamond"/>
          <w:sz w:val="24"/>
          <w:szCs w:val="24"/>
        </w:rPr>
        <w:t xml:space="preserve">rikonstruksione </w:t>
      </w:r>
      <w:r w:rsidR="00567665" w:rsidRPr="00362075">
        <w:rPr>
          <w:rFonts w:ascii="Garamond" w:hAnsi="Garamond"/>
          <w:sz w:val="24"/>
          <w:szCs w:val="24"/>
        </w:rPr>
        <w:t xml:space="preserve">dhe ndërtime të reja </w:t>
      </w:r>
      <w:r w:rsidR="007C34FB" w:rsidRPr="00362075">
        <w:rPr>
          <w:rFonts w:ascii="Garamond" w:hAnsi="Garamond"/>
          <w:sz w:val="24"/>
          <w:szCs w:val="24"/>
        </w:rPr>
        <w:t>të rrjetit rrugor, shesheve</w:t>
      </w:r>
      <w:r w:rsidR="00B238BF" w:rsidRPr="00362075">
        <w:rPr>
          <w:rFonts w:ascii="Garamond" w:hAnsi="Garamond"/>
          <w:sz w:val="24"/>
          <w:szCs w:val="24"/>
        </w:rPr>
        <w:t>, sip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B238BF" w:rsidRPr="00362075">
        <w:rPr>
          <w:rFonts w:ascii="Garamond" w:hAnsi="Garamond"/>
          <w:sz w:val="24"/>
          <w:szCs w:val="24"/>
        </w:rPr>
        <w:t>rfaqeve t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B238BF" w:rsidRPr="00362075">
        <w:rPr>
          <w:rFonts w:ascii="Garamond" w:hAnsi="Garamond"/>
          <w:sz w:val="24"/>
          <w:szCs w:val="24"/>
        </w:rPr>
        <w:t xml:space="preserve"> gjelb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B238BF" w:rsidRPr="00362075">
        <w:rPr>
          <w:rFonts w:ascii="Garamond" w:hAnsi="Garamond"/>
          <w:sz w:val="24"/>
          <w:szCs w:val="24"/>
        </w:rPr>
        <w:t>ruara</w:t>
      </w:r>
      <w:r w:rsidR="007C34FB" w:rsidRPr="00362075">
        <w:rPr>
          <w:rFonts w:ascii="Garamond" w:hAnsi="Garamond"/>
          <w:sz w:val="24"/>
          <w:szCs w:val="24"/>
        </w:rPr>
        <w:t xml:space="preserve"> dhe linjave të infrastrukturës mbi dhe nëntokësore</w:t>
      </w:r>
      <w:r w:rsidR="00B23D38" w:rsidRPr="00362075">
        <w:rPr>
          <w:rFonts w:ascii="Garamond" w:hAnsi="Garamond"/>
          <w:sz w:val="24"/>
          <w:szCs w:val="24"/>
        </w:rPr>
        <w:t>;</w:t>
      </w:r>
    </w:p>
    <w:p w14:paraId="16139D0E" w14:textId="4D654757" w:rsidR="007C0770" w:rsidRPr="00433663" w:rsidRDefault="00433663" w:rsidP="00433663">
      <w:pPr>
        <w:spacing w:after="0" w:line="240" w:lineRule="auto"/>
        <w:ind w:firstLine="28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d) </w:t>
      </w:r>
      <w:r w:rsidR="00B51E68" w:rsidRPr="00433663">
        <w:rPr>
          <w:rFonts w:ascii="Garamond" w:hAnsi="Garamond"/>
          <w:sz w:val="24"/>
          <w:szCs w:val="24"/>
        </w:rPr>
        <w:t>r</w:t>
      </w:r>
      <w:r w:rsidR="00FA465B" w:rsidRPr="00433663">
        <w:rPr>
          <w:rFonts w:ascii="Garamond" w:hAnsi="Garamond"/>
          <w:sz w:val="24"/>
          <w:szCs w:val="24"/>
        </w:rPr>
        <w:t>ehabilitimi i sip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FA465B" w:rsidRPr="00433663">
        <w:rPr>
          <w:rFonts w:ascii="Garamond" w:hAnsi="Garamond"/>
          <w:sz w:val="24"/>
          <w:szCs w:val="24"/>
        </w:rPr>
        <w:t>rfaqeve t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FA465B" w:rsidRPr="00433663">
        <w:rPr>
          <w:rFonts w:ascii="Garamond" w:hAnsi="Garamond"/>
          <w:sz w:val="24"/>
          <w:szCs w:val="24"/>
        </w:rPr>
        <w:t xml:space="preserve"> gjelb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FA465B" w:rsidRPr="00433663">
        <w:rPr>
          <w:rFonts w:ascii="Garamond" w:hAnsi="Garamond"/>
          <w:sz w:val="24"/>
          <w:szCs w:val="24"/>
        </w:rPr>
        <w:t>ruara ekzistuese n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FA465B" w:rsidRPr="00433663">
        <w:rPr>
          <w:rFonts w:ascii="Garamond" w:hAnsi="Garamond"/>
          <w:sz w:val="24"/>
          <w:szCs w:val="24"/>
        </w:rPr>
        <w:t>p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FA465B" w:rsidRPr="00433663">
        <w:rPr>
          <w:rFonts w:ascii="Garamond" w:hAnsi="Garamond"/>
          <w:sz w:val="24"/>
          <w:szCs w:val="24"/>
        </w:rPr>
        <w:t>rmjet t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FA465B" w:rsidRPr="00433663">
        <w:rPr>
          <w:rFonts w:ascii="Garamond" w:hAnsi="Garamond"/>
          <w:sz w:val="24"/>
          <w:szCs w:val="24"/>
        </w:rPr>
        <w:t xml:space="preserve"> cilave mund t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FA465B" w:rsidRPr="00433663">
        <w:rPr>
          <w:rFonts w:ascii="Garamond" w:hAnsi="Garamond"/>
          <w:sz w:val="24"/>
          <w:szCs w:val="24"/>
        </w:rPr>
        <w:t xml:space="preserve"> realizohen parqe dhe elemente t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FA465B" w:rsidRPr="00433663">
        <w:rPr>
          <w:rFonts w:ascii="Garamond" w:hAnsi="Garamond"/>
          <w:sz w:val="24"/>
          <w:szCs w:val="24"/>
        </w:rPr>
        <w:t xml:space="preserve"> arredimit urban, duke </w:t>
      </w:r>
      <w:r w:rsidR="00B51E68" w:rsidRPr="00433663">
        <w:rPr>
          <w:rFonts w:ascii="Garamond" w:hAnsi="Garamond"/>
          <w:sz w:val="24"/>
          <w:szCs w:val="24"/>
        </w:rPr>
        <w:t>ruajtur gjelb</w:t>
      </w:r>
      <w:r w:rsidR="008D38DB" w:rsidRPr="00433663">
        <w:rPr>
          <w:rFonts w:ascii="Garamond" w:hAnsi="Garamond"/>
          <w:sz w:val="24"/>
          <w:szCs w:val="24"/>
        </w:rPr>
        <w:t>ë</w:t>
      </w:r>
      <w:r w:rsidR="00B51E68" w:rsidRPr="00433663">
        <w:rPr>
          <w:rFonts w:ascii="Garamond" w:hAnsi="Garamond"/>
          <w:sz w:val="24"/>
          <w:szCs w:val="24"/>
        </w:rPr>
        <w:t>rimin tradicional.</w:t>
      </w:r>
    </w:p>
    <w:bookmarkEnd w:id="3"/>
    <w:p w14:paraId="16139D0F" w14:textId="77777777" w:rsidR="00AD5296" w:rsidRPr="00362075" w:rsidRDefault="00AD5296" w:rsidP="00362075">
      <w:pPr>
        <w:spacing w:after="0" w:line="240" w:lineRule="auto"/>
        <w:ind w:firstLine="284"/>
        <w:jc w:val="both"/>
        <w:rPr>
          <w:rStyle w:val="fontstyle21"/>
          <w:rFonts w:ascii="Garamond" w:hAnsi="Garamond"/>
          <w:color w:val="auto"/>
        </w:rPr>
      </w:pPr>
    </w:p>
    <w:p w14:paraId="16139D10" w14:textId="77777777" w:rsidR="00006DEE" w:rsidRPr="00362075" w:rsidRDefault="00006DEE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Neni 9</w:t>
      </w:r>
    </w:p>
    <w:p w14:paraId="030BFFFB" w14:textId="77777777" w:rsidR="00362075" w:rsidRDefault="00006DEE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Ndërhyrjet e n</w:t>
      </w:r>
      <w:r w:rsidR="00DB2AF1" w:rsidRPr="00362075">
        <w:rPr>
          <w:rFonts w:ascii="Garamond" w:hAnsi="Garamond"/>
          <w:b/>
          <w:sz w:val="24"/>
          <w:szCs w:val="24"/>
        </w:rPr>
        <w:t>daluara në tërësinë e “Qendrës h</w:t>
      </w:r>
      <w:r w:rsidRPr="00362075">
        <w:rPr>
          <w:rFonts w:ascii="Garamond" w:hAnsi="Garamond"/>
          <w:b/>
          <w:sz w:val="24"/>
          <w:szCs w:val="24"/>
        </w:rPr>
        <w:t xml:space="preserve">istorike” dhe </w:t>
      </w:r>
      <w:r w:rsidR="00DB2AF1" w:rsidRPr="00362075">
        <w:rPr>
          <w:rFonts w:ascii="Garamond" w:hAnsi="Garamond"/>
          <w:b/>
          <w:sz w:val="24"/>
          <w:szCs w:val="24"/>
        </w:rPr>
        <w:t>zonës m</w:t>
      </w:r>
      <w:r w:rsidRPr="00362075">
        <w:rPr>
          <w:rFonts w:ascii="Garamond" w:hAnsi="Garamond"/>
          <w:b/>
          <w:sz w:val="24"/>
          <w:szCs w:val="24"/>
        </w:rPr>
        <w:t>brojtëse të saj</w:t>
      </w:r>
    </w:p>
    <w:p w14:paraId="726369F1" w14:textId="77777777" w:rsidR="00362075" w:rsidRDefault="00362075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</w:p>
    <w:p w14:paraId="3CD8C81B" w14:textId="7B1E56BE" w:rsidR="00362075" w:rsidRDefault="00362075" w:rsidP="00362075">
      <w:pPr>
        <w:spacing w:after="0" w:line="240" w:lineRule="auto"/>
        <w:ind w:firstLine="284"/>
        <w:jc w:val="both"/>
        <w:rPr>
          <w:rStyle w:val="fontstyle21"/>
          <w:rFonts w:ascii="Garamond" w:hAnsi="Garamond"/>
          <w:b/>
          <w:color w:val="auto"/>
        </w:rPr>
      </w:pPr>
      <w:r>
        <w:rPr>
          <w:rFonts w:ascii="Garamond" w:hAnsi="Garamond"/>
          <w:sz w:val="24"/>
          <w:szCs w:val="24"/>
        </w:rPr>
        <w:t xml:space="preserve">1. </w:t>
      </w:r>
      <w:r w:rsidR="00671ADF" w:rsidRPr="00362075">
        <w:rPr>
          <w:rFonts w:ascii="Garamond" w:hAnsi="Garamond"/>
          <w:sz w:val="24"/>
          <w:szCs w:val="24"/>
        </w:rPr>
        <w:t xml:space="preserve">Në hapësirën e “Qendrës </w:t>
      </w:r>
      <w:r w:rsidR="00DB2AF1" w:rsidRPr="00362075">
        <w:rPr>
          <w:rFonts w:ascii="Garamond" w:hAnsi="Garamond"/>
          <w:sz w:val="24"/>
          <w:szCs w:val="24"/>
        </w:rPr>
        <w:t>h</w:t>
      </w:r>
      <w:r w:rsidR="00671ADF" w:rsidRPr="00362075">
        <w:rPr>
          <w:rFonts w:ascii="Garamond" w:hAnsi="Garamond"/>
          <w:sz w:val="24"/>
          <w:szCs w:val="24"/>
        </w:rPr>
        <w:t xml:space="preserve">istorike” dhe </w:t>
      </w:r>
      <w:r w:rsidR="00DB2AF1" w:rsidRPr="00362075">
        <w:rPr>
          <w:rFonts w:ascii="Garamond" w:hAnsi="Garamond"/>
          <w:sz w:val="24"/>
          <w:szCs w:val="24"/>
        </w:rPr>
        <w:t>z</w:t>
      </w:r>
      <w:r w:rsidR="00671ADF" w:rsidRPr="00362075">
        <w:rPr>
          <w:rFonts w:ascii="Garamond" w:hAnsi="Garamond"/>
          <w:sz w:val="24"/>
          <w:szCs w:val="24"/>
        </w:rPr>
        <w:t xml:space="preserve">onës </w:t>
      </w:r>
      <w:r w:rsidR="00DB2AF1" w:rsidRPr="00362075">
        <w:rPr>
          <w:rFonts w:ascii="Garamond" w:hAnsi="Garamond"/>
          <w:sz w:val="24"/>
          <w:szCs w:val="24"/>
        </w:rPr>
        <w:t>m</w:t>
      </w:r>
      <w:r w:rsidR="00671ADF" w:rsidRPr="00362075">
        <w:rPr>
          <w:rFonts w:ascii="Garamond" w:hAnsi="Garamond"/>
          <w:sz w:val="24"/>
          <w:szCs w:val="24"/>
        </w:rPr>
        <w:t xml:space="preserve">brojtëse të saj nuk lejohen </w:t>
      </w:r>
      <w:r w:rsidR="00671ADF" w:rsidRPr="00362075">
        <w:rPr>
          <w:rStyle w:val="fontstyle21"/>
          <w:rFonts w:ascii="Garamond" w:hAnsi="Garamond"/>
        </w:rPr>
        <w:t>ndërtimet e reja që prekin monumentet e kulturës dhe zonat mbrojtëse të tyre.</w:t>
      </w:r>
      <w:r w:rsidR="00671ADF" w:rsidRPr="00362075">
        <w:rPr>
          <w:rStyle w:val="fontstyle21"/>
          <w:rFonts w:ascii="Garamond" w:hAnsi="Garamond"/>
          <w:color w:val="auto"/>
        </w:rPr>
        <w:t xml:space="preserve"> </w:t>
      </w:r>
    </w:p>
    <w:p w14:paraId="16139D14" w14:textId="4B8B6C88" w:rsidR="00C30889" w:rsidRPr="00362075" w:rsidRDefault="00362075" w:rsidP="00362075">
      <w:pPr>
        <w:spacing w:after="0" w:line="240" w:lineRule="auto"/>
        <w:ind w:firstLine="284"/>
        <w:jc w:val="both"/>
        <w:rPr>
          <w:rStyle w:val="fontstyle21"/>
          <w:rFonts w:ascii="Garamond" w:hAnsi="Garamond"/>
          <w:b/>
          <w:color w:val="auto"/>
        </w:rPr>
      </w:pPr>
      <w:r>
        <w:rPr>
          <w:rStyle w:val="fontstyle21"/>
          <w:rFonts w:ascii="Garamond" w:hAnsi="Garamond"/>
          <w:color w:val="auto"/>
        </w:rPr>
        <w:t xml:space="preserve">2. </w:t>
      </w:r>
      <w:r w:rsidR="00671ADF" w:rsidRPr="00362075">
        <w:rPr>
          <w:rStyle w:val="fontstyle21"/>
          <w:rFonts w:ascii="Garamond" w:hAnsi="Garamond"/>
          <w:color w:val="auto"/>
        </w:rPr>
        <w:t xml:space="preserve">Në </w:t>
      </w:r>
      <w:r w:rsidR="00DB2AF1" w:rsidRPr="00362075">
        <w:rPr>
          <w:rFonts w:ascii="Garamond" w:hAnsi="Garamond"/>
          <w:sz w:val="24"/>
          <w:szCs w:val="24"/>
        </w:rPr>
        <w:t>hapësirën e “Qendrës h</w:t>
      </w:r>
      <w:r w:rsidR="0005070B" w:rsidRPr="00362075">
        <w:rPr>
          <w:rFonts w:ascii="Garamond" w:hAnsi="Garamond"/>
          <w:sz w:val="24"/>
          <w:szCs w:val="24"/>
        </w:rPr>
        <w:t>istorike” dhe zonës m</w:t>
      </w:r>
      <w:r w:rsidR="00040901" w:rsidRPr="00362075">
        <w:rPr>
          <w:rFonts w:ascii="Garamond" w:hAnsi="Garamond"/>
          <w:sz w:val="24"/>
          <w:szCs w:val="24"/>
        </w:rPr>
        <w:t xml:space="preserve">brojtëse </w:t>
      </w:r>
      <w:r w:rsidR="00671ADF" w:rsidRPr="00362075">
        <w:rPr>
          <w:rStyle w:val="fontstyle21"/>
          <w:rFonts w:ascii="Garamond" w:hAnsi="Garamond"/>
          <w:color w:val="auto"/>
        </w:rPr>
        <w:t>të saj nuk lejohen ndërtimet me karakter industrial, me përjashtim të punishteve të artizanatit.</w:t>
      </w:r>
    </w:p>
    <w:p w14:paraId="16139D15" w14:textId="77777777" w:rsidR="00C30889" w:rsidRPr="00362075" w:rsidRDefault="00C30889" w:rsidP="00362075">
      <w:pPr>
        <w:pStyle w:val="ListParagraph"/>
        <w:spacing w:after="0" w:line="240" w:lineRule="auto"/>
        <w:ind w:left="0" w:firstLine="284"/>
        <w:jc w:val="both"/>
        <w:rPr>
          <w:rStyle w:val="fontstyle21"/>
          <w:rFonts w:ascii="Garamond" w:hAnsi="Garamond"/>
          <w:color w:val="auto"/>
        </w:rPr>
      </w:pPr>
    </w:p>
    <w:p w14:paraId="16139D1A" w14:textId="77777777" w:rsidR="00F24994" w:rsidRPr="00362075" w:rsidRDefault="00F24994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 xml:space="preserve">Neni </w:t>
      </w:r>
      <w:r w:rsidR="00006DEE" w:rsidRPr="00362075">
        <w:rPr>
          <w:rFonts w:ascii="Garamond" w:hAnsi="Garamond"/>
          <w:sz w:val="24"/>
          <w:szCs w:val="24"/>
        </w:rPr>
        <w:t>10</w:t>
      </w:r>
    </w:p>
    <w:p w14:paraId="7264A5CA" w14:textId="77777777" w:rsidR="00362075" w:rsidRDefault="00F24994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 xml:space="preserve">Kriteret e projektimit për rikonstruksione, </w:t>
      </w:r>
      <w:r w:rsidR="00671ADF" w:rsidRPr="00362075">
        <w:rPr>
          <w:rFonts w:ascii="Garamond" w:hAnsi="Garamond"/>
          <w:b/>
          <w:sz w:val="24"/>
          <w:szCs w:val="24"/>
        </w:rPr>
        <w:t>ndërhyrjet e</w:t>
      </w:r>
      <w:r w:rsidRPr="00362075">
        <w:rPr>
          <w:rFonts w:ascii="Garamond" w:hAnsi="Garamond"/>
          <w:b/>
          <w:sz w:val="24"/>
          <w:szCs w:val="24"/>
        </w:rPr>
        <w:t xml:space="preserve"> lejuara në </w:t>
      </w:r>
      <w:r w:rsidR="00671ADF" w:rsidRPr="00362075">
        <w:rPr>
          <w:rFonts w:ascii="Garamond" w:hAnsi="Garamond"/>
          <w:b/>
          <w:sz w:val="24"/>
          <w:szCs w:val="24"/>
        </w:rPr>
        <w:t>“</w:t>
      </w:r>
      <w:r w:rsidR="00DF553D" w:rsidRPr="00362075">
        <w:rPr>
          <w:rFonts w:ascii="Garamond" w:hAnsi="Garamond"/>
          <w:b/>
          <w:sz w:val="24"/>
          <w:szCs w:val="24"/>
        </w:rPr>
        <w:t xml:space="preserve">Qendrën </w:t>
      </w:r>
      <w:r w:rsidR="0005070B" w:rsidRPr="00362075">
        <w:rPr>
          <w:rFonts w:ascii="Garamond" w:hAnsi="Garamond"/>
          <w:b/>
          <w:sz w:val="24"/>
          <w:szCs w:val="24"/>
        </w:rPr>
        <w:t>h</w:t>
      </w:r>
      <w:r w:rsidRPr="00362075">
        <w:rPr>
          <w:rFonts w:ascii="Garamond" w:hAnsi="Garamond"/>
          <w:b/>
          <w:sz w:val="24"/>
          <w:szCs w:val="24"/>
        </w:rPr>
        <w:t>istorike</w:t>
      </w:r>
      <w:r w:rsidR="00671ADF" w:rsidRPr="00362075">
        <w:rPr>
          <w:rFonts w:ascii="Garamond" w:hAnsi="Garamond"/>
          <w:b/>
          <w:sz w:val="24"/>
          <w:szCs w:val="24"/>
        </w:rPr>
        <w:t>”</w:t>
      </w:r>
      <w:r w:rsidRPr="00362075">
        <w:rPr>
          <w:rFonts w:ascii="Garamond" w:hAnsi="Garamond"/>
          <w:b/>
          <w:sz w:val="24"/>
          <w:szCs w:val="24"/>
        </w:rPr>
        <w:t xml:space="preserve">, monumentet e kulturës dhe </w:t>
      </w:r>
      <w:r w:rsidR="00671ADF" w:rsidRPr="00362075">
        <w:rPr>
          <w:rFonts w:ascii="Garamond" w:hAnsi="Garamond"/>
          <w:b/>
          <w:sz w:val="24"/>
          <w:szCs w:val="24"/>
        </w:rPr>
        <w:t>z</w:t>
      </w:r>
      <w:r w:rsidR="00AB6096" w:rsidRPr="00362075">
        <w:rPr>
          <w:rFonts w:ascii="Garamond" w:hAnsi="Garamond"/>
          <w:b/>
          <w:sz w:val="24"/>
          <w:szCs w:val="24"/>
        </w:rPr>
        <w:t>onën</w:t>
      </w:r>
      <w:r w:rsidR="00593C3A" w:rsidRPr="00362075">
        <w:rPr>
          <w:rFonts w:ascii="Garamond" w:hAnsi="Garamond"/>
          <w:b/>
          <w:sz w:val="24"/>
          <w:szCs w:val="24"/>
        </w:rPr>
        <w:t xml:space="preserve"> </w:t>
      </w:r>
      <w:r w:rsidR="00671ADF" w:rsidRPr="00362075">
        <w:rPr>
          <w:rFonts w:ascii="Garamond" w:hAnsi="Garamond"/>
          <w:b/>
          <w:sz w:val="24"/>
          <w:szCs w:val="24"/>
        </w:rPr>
        <w:t>m</w:t>
      </w:r>
      <w:r w:rsidR="00593C3A" w:rsidRPr="00362075">
        <w:rPr>
          <w:rFonts w:ascii="Garamond" w:hAnsi="Garamond"/>
          <w:b/>
          <w:sz w:val="24"/>
          <w:szCs w:val="24"/>
        </w:rPr>
        <w:t>brojt</w:t>
      </w:r>
      <w:r w:rsidR="00FF200B" w:rsidRPr="00362075">
        <w:rPr>
          <w:rFonts w:ascii="Garamond" w:hAnsi="Garamond"/>
          <w:b/>
          <w:sz w:val="24"/>
          <w:szCs w:val="24"/>
        </w:rPr>
        <w:t>ë</w:t>
      </w:r>
      <w:r w:rsidR="00593C3A" w:rsidRPr="00362075">
        <w:rPr>
          <w:rFonts w:ascii="Garamond" w:hAnsi="Garamond"/>
          <w:b/>
          <w:sz w:val="24"/>
          <w:szCs w:val="24"/>
        </w:rPr>
        <w:t>se</w:t>
      </w:r>
      <w:r w:rsidR="00671ADF" w:rsidRPr="00362075">
        <w:rPr>
          <w:rFonts w:ascii="Garamond" w:hAnsi="Garamond"/>
          <w:b/>
          <w:sz w:val="24"/>
          <w:szCs w:val="24"/>
        </w:rPr>
        <w:t xml:space="preserve"> të tyre</w:t>
      </w:r>
    </w:p>
    <w:p w14:paraId="1D3289CC" w14:textId="77777777" w:rsidR="00362075" w:rsidRDefault="00362075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</w:p>
    <w:p w14:paraId="16139D1D" w14:textId="5D86DEB4" w:rsidR="007C34FB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1. </w:t>
      </w:r>
      <w:r w:rsidR="007C34FB" w:rsidRPr="00362075">
        <w:rPr>
          <w:rFonts w:ascii="Garamond" w:hAnsi="Garamond"/>
          <w:sz w:val="24"/>
          <w:szCs w:val="24"/>
        </w:rPr>
        <w:t xml:space="preserve">Projektet për </w:t>
      </w:r>
      <w:r w:rsidR="002D5290" w:rsidRPr="00362075">
        <w:rPr>
          <w:rFonts w:ascii="Garamond" w:hAnsi="Garamond"/>
          <w:sz w:val="24"/>
          <w:szCs w:val="24"/>
        </w:rPr>
        <w:t>konservimin, restaurimin</w:t>
      </w:r>
      <w:r w:rsidR="005B42C5" w:rsidRPr="00362075">
        <w:rPr>
          <w:rFonts w:ascii="Garamond" w:hAnsi="Garamond"/>
          <w:sz w:val="24"/>
          <w:szCs w:val="24"/>
        </w:rPr>
        <w:t xml:space="preserve"> dhe </w:t>
      </w:r>
      <w:r w:rsidR="007C34FB" w:rsidRPr="00362075">
        <w:rPr>
          <w:rFonts w:ascii="Garamond" w:hAnsi="Garamond"/>
          <w:sz w:val="24"/>
          <w:szCs w:val="24"/>
        </w:rPr>
        <w:t xml:space="preserve">mirëmbajtjen në </w:t>
      </w:r>
      <w:r w:rsidR="00006DEE" w:rsidRPr="00362075">
        <w:rPr>
          <w:rFonts w:ascii="Garamond" w:hAnsi="Garamond"/>
          <w:sz w:val="24"/>
          <w:szCs w:val="24"/>
        </w:rPr>
        <w:t>“</w:t>
      </w:r>
      <w:r w:rsidR="007C34FB" w:rsidRPr="00362075">
        <w:rPr>
          <w:rFonts w:ascii="Garamond" w:hAnsi="Garamond"/>
          <w:sz w:val="24"/>
          <w:szCs w:val="24"/>
        </w:rPr>
        <w:t xml:space="preserve">Qendrën </w:t>
      </w:r>
      <w:r w:rsidR="0005070B" w:rsidRPr="00362075">
        <w:rPr>
          <w:rFonts w:ascii="Garamond" w:hAnsi="Garamond"/>
          <w:sz w:val="24"/>
          <w:szCs w:val="24"/>
        </w:rPr>
        <w:t>h</w:t>
      </w:r>
      <w:r w:rsidR="007C34FB" w:rsidRPr="00362075">
        <w:rPr>
          <w:rFonts w:ascii="Garamond" w:hAnsi="Garamond"/>
          <w:sz w:val="24"/>
          <w:szCs w:val="24"/>
        </w:rPr>
        <w:t>istorike</w:t>
      </w:r>
      <w:r w:rsidR="00006DEE" w:rsidRPr="00362075">
        <w:rPr>
          <w:rFonts w:ascii="Garamond" w:hAnsi="Garamond"/>
          <w:sz w:val="24"/>
          <w:szCs w:val="24"/>
        </w:rPr>
        <w:t>”</w:t>
      </w:r>
      <w:r w:rsidR="007C34FB" w:rsidRPr="00362075">
        <w:rPr>
          <w:rFonts w:ascii="Garamond" w:hAnsi="Garamond"/>
          <w:sz w:val="24"/>
          <w:szCs w:val="24"/>
        </w:rPr>
        <w:t xml:space="preserve"> dhe monumentet e kulturës hartohen në varësi të vlerave historik</w:t>
      </w:r>
      <w:r w:rsidR="0005070B" w:rsidRPr="00362075">
        <w:rPr>
          <w:rFonts w:ascii="Garamond" w:hAnsi="Garamond"/>
          <w:sz w:val="24"/>
          <w:szCs w:val="24"/>
        </w:rPr>
        <w:t>o</w:t>
      </w:r>
      <w:r w:rsidR="007C34FB" w:rsidRPr="00362075">
        <w:rPr>
          <w:rFonts w:ascii="Garamond" w:hAnsi="Garamond"/>
          <w:sz w:val="24"/>
          <w:szCs w:val="24"/>
        </w:rPr>
        <w:t>-kultu</w:t>
      </w:r>
      <w:r w:rsidR="00DF553D" w:rsidRPr="00362075">
        <w:rPr>
          <w:rFonts w:ascii="Garamond" w:hAnsi="Garamond"/>
          <w:sz w:val="24"/>
          <w:szCs w:val="24"/>
        </w:rPr>
        <w:t>r</w:t>
      </w:r>
      <w:r w:rsidR="007C34FB" w:rsidRPr="00362075">
        <w:rPr>
          <w:rFonts w:ascii="Garamond" w:hAnsi="Garamond"/>
          <w:sz w:val="24"/>
          <w:szCs w:val="24"/>
        </w:rPr>
        <w:t>ore të objektit apo monumentit për të cil</w:t>
      </w:r>
      <w:r w:rsidR="0005070B" w:rsidRPr="00362075">
        <w:rPr>
          <w:rFonts w:ascii="Garamond" w:hAnsi="Garamond"/>
          <w:sz w:val="24"/>
          <w:szCs w:val="24"/>
        </w:rPr>
        <w:t>a</w:t>
      </w:r>
      <w:r w:rsidR="007C34FB" w:rsidRPr="00362075">
        <w:rPr>
          <w:rFonts w:ascii="Garamond" w:hAnsi="Garamond"/>
          <w:sz w:val="24"/>
          <w:szCs w:val="24"/>
        </w:rPr>
        <w:t>t janë shpallur pasuri kultu</w:t>
      </w:r>
      <w:r w:rsidR="003B36A0" w:rsidRPr="00362075">
        <w:rPr>
          <w:rFonts w:ascii="Garamond" w:hAnsi="Garamond"/>
          <w:sz w:val="24"/>
          <w:szCs w:val="24"/>
        </w:rPr>
        <w:t>r</w:t>
      </w:r>
      <w:r w:rsidR="007C34FB" w:rsidRPr="00362075">
        <w:rPr>
          <w:rFonts w:ascii="Garamond" w:hAnsi="Garamond"/>
          <w:sz w:val="24"/>
          <w:szCs w:val="24"/>
        </w:rPr>
        <w:t>ore</w:t>
      </w:r>
      <w:r w:rsidR="00671ADF" w:rsidRPr="00362075">
        <w:rPr>
          <w:rFonts w:ascii="Garamond" w:hAnsi="Garamond"/>
          <w:sz w:val="24"/>
          <w:szCs w:val="24"/>
        </w:rPr>
        <w:t>,</w:t>
      </w:r>
      <w:r w:rsidR="007C34FB" w:rsidRPr="00362075">
        <w:rPr>
          <w:rFonts w:ascii="Garamond" w:hAnsi="Garamond"/>
          <w:sz w:val="24"/>
          <w:szCs w:val="24"/>
        </w:rPr>
        <w:t xml:space="preserve"> si dhe në kriteret për konservim dhe restaurim bazuar në kartat ndërkombëtare për restaurim.</w:t>
      </w:r>
    </w:p>
    <w:p w14:paraId="16139D1F" w14:textId="010285C2" w:rsidR="007C34FB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2. </w:t>
      </w:r>
      <w:r w:rsidR="007C34FB" w:rsidRPr="00362075">
        <w:rPr>
          <w:rFonts w:ascii="Garamond" w:hAnsi="Garamond"/>
          <w:sz w:val="24"/>
          <w:szCs w:val="24"/>
        </w:rPr>
        <w:t xml:space="preserve">Projektet për rikonstruksionin/rindërtimin e objekteve ekzistuese </w:t>
      </w:r>
      <w:r w:rsidR="008F05CD" w:rsidRPr="00362075">
        <w:rPr>
          <w:rFonts w:ascii="Garamond" w:hAnsi="Garamond"/>
          <w:sz w:val="24"/>
          <w:szCs w:val="24"/>
        </w:rPr>
        <w:t xml:space="preserve">brenda </w:t>
      </w:r>
      <w:r w:rsidR="0005070B" w:rsidRPr="00362075">
        <w:rPr>
          <w:rFonts w:ascii="Garamond" w:hAnsi="Garamond"/>
          <w:sz w:val="24"/>
          <w:szCs w:val="24"/>
        </w:rPr>
        <w:t>“</w:t>
      </w:r>
      <w:r w:rsidR="008F05CD" w:rsidRPr="00362075">
        <w:rPr>
          <w:rFonts w:ascii="Garamond" w:hAnsi="Garamond"/>
          <w:sz w:val="24"/>
          <w:szCs w:val="24"/>
        </w:rPr>
        <w:t>Qendr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8F05CD" w:rsidRPr="00362075">
        <w:rPr>
          <w:rFonts w:ascii="Garamond" w:hAnsi="Garamond"/>
          <w:sz w:val="24"/>
          <w:szCs w:val="24"/>
        </w:rPr>
        <w:t xml:space="preserve">s </w:t>
      </w:r>
      <w:r w:rsidR="0005070B" w:rsidRPr="00362075">
        <w:rPr>
          <w:rFonts w:ascii="Garamond" w:hAnsi="Garamond"/>
          <w:sz w:val="24"/>
          <w:szCs w:val="24"/>
        </w:rPr>
        <w:t>h</w:t>
      </w:r>
      <w:r w:rsidR="008F05CD" w:rsidRPr="00362075">
        <w:rPr>
          <w:rFonts w:ascii="Garamond" w:hAnsi="Garamond"/>
          <w:sz w:val="24"/>
          <w:szCs w:val="24"/>
        </w:rPr>
        <w:t>istorike</w:t>
      </w:r>
      <w:r w:rsidR="0005070B" w:rsidRPr="00362075">
        <w:rPr>
          <w:rFonts w:ascii="Garamond" w:hAnsi="Garamond"/>
          <w:sz w:val="24"/>
          <w:szCs w:val="24"/>
        </w:rPr>
        <w:t>”</w:t>
      </w:r>
      <w:r w:rsidR="008F05CD" w:rsidRPr="00362075">
        <w:rPr>
          <w:rFonts w:ascii="Garamond" w:hAnsi="Garamond"/>
          <w:sz w:val="24"/>
          <w:szCs w:val="24"/>
        </w:rPr>
        <w:t xml:space="preserve"> </w:t>
      </w:r>
      <w:r w:rsidR="007C34FB" w:rsidRPr="00362075">
        <w:rPr>
          <w:rFonts w:ascii="Garamond" w:hAnsi="Garamond"/>
          <w:sz w:val="24"/>
          <w:szCs w:val="24"/>
        </w:rPr>
        <w:t>hartohen</w:t>
      </w:r>
      <w:r w:rsidR="00AB6096" w:rsidRPr="00362075">
        <w:rPr>
          <w:rFonts w:ascii="Garamond" w:hAnsi="Garamond"/>
          <w:sz w:val="24"/>
          <w:szCs w:val="24"/>
        </w:rPr>
        <w:t>:</w:t>
      </w:r>
    </w:p>
    <w:p w14:paraId="16139D21" w14:textId="58D205B8" w:rsidR="007C34FB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353FC8" w:rsidRPr="00362075">
        <w:rPr>
          <w:rFonts w:ascii="Garamond" w:hAnsi="Garamond"/>
          <w:sz w:val="24"/>
          <w:szCs w:val="24"/>
        </w:rPr>
        <w:t xml:space="preserve">u </w:t>
      </w:r>
      <w:r w:rsidR="007C34FB" w:rsidRPr="00362075">
        <w:rPr>
          <w:rFonts w:ascii="Garamond" w:hAnsi="Garamond"/>
          <w:sz w:val="24"/>
          <w:szCs w:val="24"/>
        </w:rPr>
        <w:t>bazuar</w:t>
      </w:r>
      <w:r w:rsidR="00671ADF" w:rsidRPr="00362075">
        <w:rPr>
          <w:rFonts w:ascii="Garamond" w:hAnsi="Garamond"/>
          <w:sz w:val="24"/>
          <w:szCs w:val="24"/>
        </w:rPr>
        <w:t xml:space="preserve"> në studime</w:t>
      </w:r>
      <w:r w:rsidR="007C34FB" w:rsidRPr="00362075">
        <w:rPr>
          <w:rFonts w:ascii="Garamond" w:hAnsi="Garamond"/>
          <w:sz w:val="24"/>
          <w:szCs w:val="24"/>
        </w:rPr>
        <w:t xml:space="preserve"> urbanistike dhe arkitektonike</w:t>
      </w:r>
      <w:r w:rsidR="00593C3A" w:rsidRPr="00362075">
        <w:rPr>
          <w:rFonts w:ascii="Garamond" w:hAnsi="Garamond"/>
          <w:sz w:val="24"/>
          <w:szCs w:val="24"/>
        </w:rPr>
        <w:t>;</w:t>
      </w:r>
    </w:p>
    <w:p w14:paraId="16139D22" w14:textId="0C32498F" w:rsidR="007C34FB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7C34FB" w:rsidRPr="00362075">
        <w:rPr>
          <w:rFonts w:ascii="Garamond" w:hAnsi="Garamond"/>
          <w:sz w:val="24"/>
          <w:szCs w:val="24"/>
        </w:rPr>
        <w:t xml:space="preserve">mos dëmtuar karakteristikat tradicionale të banesave në </w:t>
      </w:r>
      <w:r w:rsidR="008F05CD" w:rsidRPr="00362075">
        <w:rPr>
          <w:rFonts w:ascii="Garamond" w:hAnsi="Garamond"/>
          <w:sz w:val="24"/>
          <w:szCs w:val="24"/>
        </w:rPr>
        <w:t>k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8F05CD" w:rsidRPr="00362075">
        <w:rPr>
          <w:rFonts w:ascii="Garamond" w:hAnsi="Garamond"/>
          <w:sz w:val="24"/>
          <w:szCs w:val="24"/>
        </w:rPr>
        <w:t>t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8F05CD" w:rsidRPr="00362075">
        <w:rPr>
          <w:rFonts w:ascii="Garamond" w:hAnsi="Garamond"/>
          <w:sz w:val="24"/>
          <w:szCs w:val="24"/>
        </w:rPr>
        <w:t xml:space="preserve"> zon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8F05CD" w:rsidRPr="00362075">
        <w:rPr>
          <w:rFonts w:ascii="Garamond" w:hAnsi="Garamond"/>
          <w:sz w:val="24"/>
          <w:szCs w:val="24"/>
        </w:rPr>
        <w:t>.</w:t>
      </w:r>
      <w:r w:rsidR="007C34FB" w:rsidRPr="00362075">
        <w:rPr>
          <w:rFonts w:ascii="Garamond" w:hAnsi="Garamond"/>
          <w:sz w:val="24"/>
          <w:szCs w:val="24"/>
        </w:rPr>
        <w:t xml:space="preserve"> </w:t>
      </w:r>
      <w:r w:rsidR="008F05CD" w:rsidRPr="00362075">
        <w:rPr>
          <w:rFonts w:ascii="Garamond" w:hAnsi="Garamond"/>
          <w:sz w:val="24"/>
          <w:szCs w:val="24"/>
        </w:rPr>
        <w:t xml:space="preserve">Nga </w:t>
      </w:r>
      <w:r w:rsidR="007C34FB" w:rsidRPr="00362075">
        <w:rPr>
          <w:rFonts w:ascii="Garamond" w:hAnsi="Garamond"/>
          <w:sz w:val="24"/>
          <w:szCs w:val="24"/>
        </w:rPr>
        <w:t>pikëpamja arkitekturore ato duhet të jenë në harmoni me këto banesa, duke respektuar raportet urbanistike e vëllimore, trajtimin arkitekturor dhe elementet arkitektonike</w:t>
      </w:r>
      <w:r w:rsidR="00593C3A" w:rsidRPr="00362075">
        <w:rPr>
          <w:rFonts w:ascii="Garamond" w:hAnsi="Garamond"/>
          <w:sz w:val="24"/>
          <w:szCs w:val="24"/>
        </w:rPr>
        <w:t>;</w:t>
      </w:r>
    </w:p>
    <w:p w14:paraId="16139D23" w14:textId="003CB8C9" w:rsidR="007C34FB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7C34FB" w:rsidRPr="00362075">
        <w:rPr>
          <w:rFonts w:ascii="Garamond" w:hAnsi="Garamond"/>
          <w:sz w:val="24"/>
          <w:szCs w:val="24"/>
        </w:rPr>
        <w:t>ruajtur sa më shumë trajtimin origjinal të pamjeve të jashtme, duke respektuar volumin ekzistues, ndërsa brendësia e tyre mund të ndryshojë duke respektuar elemente të veçanta me vlerë për trashëgiminë kulturore</w:t>
      </w:r>
      <w:r w:rsidR="00593C3A" w:rsidRPr="00362075">
        <w:rPr>
          <w:rFonts w:ascii="Garamond" w:hAnsi="Garamond"/>
          <w:sz w:val="24"/>
          <w:szCs w:val="24"/>
        </w:rPr>
        <w:t>;</w:t>
      </w:r>
    </w:p>
    <w:p w14:paraId="16139D24" w14:textId="220808AC" w:rsidR="007C34FB" w:rsidRPr="00362075" w:rsidRDefault="00671ADF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ç</w:t>
      </w:r>
      <w:r w:rsidR="00742E6A" w:rsidRPr="00362075">
        <w:rPr>
          <w:rFonts w:ascii="Garamond" w:hAnsi="Garamond"/>
          <w:sz w:val="24"/>
          <w:szCs w:val="24"/>
        </w:rPr>
        <w:t>)</w:t>
      </w:r>
      <w:r w:rsidR="00362075">
        <w:rPr>
          <w:rFonts w:ascii="Garamond" w:hAnsi="Garamond"/>
          <w:sz w:val="24"/>
          <w:szCs w:val="24"/>
        </w:rPr>
        <w:t xml:space="preserve">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7C34FB" w:rsidRPr="00362075">
        <w:rPr>
          <w:rFonts w:ascii="Garamond" w:hAnsi="Garamond"/>
          <w:sz w:val="24"/>
          <w:szCs w:val="24"/>
        </w:rPr>
        <w:t>ruajtur sa të jetë e mundur karakteris</w:t>
      </w:r>
      <w:r w:rsidR="005B42C5" w:rsidRPr="00362075">
        <w:rPr>
          <w:rFonts w:ascii="Garamond" w:hAnsi="Garamond"/>
          <w:sz w:val="24"/>
          <w:szCs w:val="24"/>
        </w:rPr>
        <w:t>t</w:t>
      </w:r>
      <w:r w:rsidR="007C34FB" w:rsidRPr="00362075">
        <w:rPr>
          <w:rFonts w:ascii="Garamond" w:hAnsi="Garamond"/>
          <w:sz w:val="24"/>
          <w:szCs w:val="24"/>
        </w:rPr>
        <w:t>ikat origjinale të dukshme, të jash</w:t>
      </w:r>
      <w:r w:rsidRPr="00362075">
        <w:rPr>
          <w:rFonts w:ascii="Garamond" w:hAnsi="Garamond"/>
          <w:sz w:val="24"/>
          <w:szCs w:val="24"/>
        </w:rPr>
        <w:t>tme dhe të brendshme, tipologjinë</w:t>
      </w:r>
      <w:r w:rsidR="007C34FB" w:rsidRPr="00362075">
        <w:rPr>
          <w:rFonts w:ascii="Garamond" w:hAnsi="Garamond"/>
          <w:sz w:val="24"/>
          <w:szCs w:val="24"/>
        </w:rPr>
        <w:t>, trajtimi</w:t>
      </w:r>
      <w:r w:rsidRPr="00362075">
        <w:rPr>
          <w:rFonts w:ascii="Garamond" w:hAnsi="Garamond"/>
          <w:sz w:val="24"/>
          <w:szCs w:val="24"/>
        </w:rPr>
        <w:t>n</w:t>
      </w:r>
      <w:r w:rsidR="007C34FB" w:rsidRPr="00362075">
        <w:rPr>
          <w:rFonts w:ascii="Garamond" w:hAnsi="Garamond"/>
          <w:sz w:val="24"/>
          <w:szCs w:val="24"/>
        </w:rPr>
        <w:t xml:space="preserve"> arkitektonik dhe teknikën tradicionale</w:t>
      </w:r>
      <w:r w:rsidR="003B36A0" w:rsidRPr="00362075">
        <w:rPr>
          <w:rFonts w:ascii="Garamond" w:hAnsi="Garamond"/>
          <w:sz w:val="24"/>
          <w:szCs w:val="24"/>
        </w:rPr>
        <w:t>;</w:t>
      </w:r>
    </w:p>
    <w:p w14:paraId="16139D25" w14:textId="294173CB" w:rsidR="008F05CD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742E6A" w:rsidRPr="00362075">
        <w:rPr>
          <w:rFonts w:ascii="Garamond" w:hAnsi="Garamond"/>
          <w:sz w:val="24"/>
          <w:szCs w:val="24"/>
        </w:rPr>
        <w:t xml:space="preserve">u </w:t>
      </w:r>
      <w:r w:rsidR="007C34FB" w:rsidRPr="00362075">
        <w:rPr>
          <w:rFonts w:ascii="Garamond" w:hAnsi="Garamond"/>
          <w:sz w:val="24"/>
          <w:szCs w:val="24"/>
        </w:rPr>
        <w:t>bazuar në dokumentacionin e qartë fotog</w:t>
      </w:r>
      <w:r w:rsidR="00006DEE" w:rsidRPr="00362075">
        <w:rPr>
          <w:rFonts w:ascii="Garamond" w:hAnsi="Garamond"/>
          <w:sz w:val="24"/>
          <w:szCs w:val="24"/>
        </w:rPr>
        <w:t>rafik dhe grafik</w:t>
      </w:r>
      <w:r w:rsidR="00593C3A" w:rsidRPr="00362075">
        <w:rPr>
          <w:rFonts w:ascii="Garamond" w:hAnsi="Garamond"/>
          <w:sz w:val="24"/>
          <w:szCs w:val="24"/>
        </w:rPr>
        <w:t>.</w:t>
      </w:r>
    </w:p>
    <w:p w14:paraId="16139D27" w14:textId="4F040D42" w:rsidR="008F05CD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3. </w:t>
      </w:r>
      <w:r w:rsidR="008F05CD" w:rsidRPr="00362075">
        <w:rPr>
          <w:rFonts w:ascii="Garamond" w:hAnsi="Garamond"/>
          <w:sz w:val="24"/>
          <w:szCs w:val="24"/>
        </w:rPr>
        <w:t>Projektet për rikonstruksionin/rindërtimin e objekteve ekzistuese</w:t>
      </w:r>
      <w:r w:rsidR="0037766D" w:rsidRPr="00362075">
        <w:rPr>
          <w:rFonts w:ascii="Garamond" w:hAnsi="Garamond"/>
          <w:sz w:val="24"/>
          <w:szCs w:val="24"/>
        </w:rPr>
        <w:t xml:space="preserve"> dhe </w:t>
      </w:r>
      <w:r w:rsidR="00671ADF" w:rsidRPr="00362075">
        <w:rPr>
          <w:rFonts w:ascii="Garamond" w:hAnsi="Garamond"/>
          <w:sz w:val="24"/>
          <w:szCs w:val="24"/>
        </w:rPr>
        <w:t xml:space="preserve">të </w:t>
      </w:r>
      <w:r w:rsidR="0037766D" w:rsidRPr="00362075">
        <w:rPr>
          <w:rFonts w:ascii="Garamond" w:hAnsi="Garamond"/>
          <w:sz w:val="24"/>
          <w:szCs w:val="24"/>
        </w:rPr>
        <w:t>hap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7766D" w:rsidRPr="00362075">
        <w:rPr>
          <w:rFonts w:ascii="Garamond" w:hAnsi="Garamond"/>
          <w:sz w:val="24"/>
          <w:szCs w:val="24"/>
        </w:rPr>
        <w:t>sirave t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7766D" w:rsidRPr="00362075">
        <w:rPr>
          <w:rFonts w:ascii="Garamond" w:hAnsi="Garamond"/>
          <w:sz w:val="24"/>
          <w:szCs w:val="24"/>
        </w:rPr>
        <w:t xml:space="preserve"> gjelbra, shesheve</w:t>
      </w:r>
      <w:r w:rsidR="008F05CD" w:rsidRPr="00362075">
        <w:rPr>
          <w:rFonts w:ascii="Garamond" w:hAnsi="Garamond"/>
          <w:sz w:val="24"/>
          <w:szCs w:val="24"/>
        </w:rPr>
        <w:t xml:space="preserve"> brenda </w:t>
      </w:r>
      <w:r w:rsidR="0005070B" w:rsidRPr="00362075">
        <w:rPr>
          <w:rFonts w:ascii="Garamond" w:hAnsi="Garamond"/>
          <w:sz w:val="24"/>
          <w:szCs w:val="24"/>
        </w:rPr>
        <w:t>z</w:t>
      </w:r>
      <w:r w:rsidR="008F05CD" w:rsidRPr="00362075">
        <w:rPr>
          <w:rFonts w:ascii="Garamond" w:hAnsi="Garamond"/>
          <w:sz w:val="24"/>
          <w:szCs w:val="24"/>
        </w:rPr>
        <w:t>on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8F05CD" w:rsidRPr="00362075">
        <w:rPr>
          <w:rFonts w:ascii="Garamond" w:hAnsi="Garamond"/>
          <w:sz w:val="24"/>
          <w:szCs w:val="24"/>
        </w:rPr>
        <w:t xml:space="preserve">s </w:t>
      </w:r>
      <w:r w:rsidR="0005070B" w:rsidRPr="00362075">
        <w:rPr>
          <w:rFonts w:ascii="Garamond" w:hAnsi="Garamond"/>
          <w:sz w:val="24"/>
          <w:szCs w:val="24"/>
        </w:rPr>
        <w:t>m</w:t>
      </w:r>
      <w:r w:rsidR="008F05CD" w:rsidRPr="00362075">
        <w:rPr>
          <w:rFonts w:ascii="Garamond" w:hAnsi="Garamond"/>
          <w:sz w:val="24"/>
          <w:szCs w:val="24"/>
        </w:rPr>
        <w:t>brojt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593C3A" w:rsidRPr="00362075">
        <w:rPr>
          <w:rFonts w:ascii="Garamond" w:hAnsi="Garamond"/>
          <w:sz w:val="24"/>
          <w:szCs w:val="24"/>
        </w:rPr>
        <w:t>se</w:t>
      </w:r>
      <w:r w:rsidR="008F05CD" w:rsidRPr="00362075">
        <w:rPr>
          <w:rFonts w:ascii="Garamond" w:hAnsi="Garamond"/>
          <w:sz w:val="24"/>
          <w:szCs w:val="24"/>
        </w:rPr>
        <w:t xml:space="preserve"> hartohen</w:t>
      </w:r>
      <w:r w:rsidR="00353FC8" w:rsidRPr="00362075">
        <w:rPr>
          <w:rFonts w:ascii="Garamond" w:hAnsi="Garamond"/>
          <w:sz w:val="24"/>
          <w:szCs w:val="24"/>
        </w:rPr>
        <w:t xml:space="preserve"> </w:t>
      </w:r>
      <w:r w:rsidR="008F05CD" w:rsidRPr="00362075">
        <w:rPr>
          <w:rFonts w:ascii="Garamond" w:hAnsi="Garamond"/>
          <w:sz w:val="24"/>
          <w:szCs w:val="24"/>
        </w:rPr>
        <w:t xml:space="preserve">bazuar </w:t>
      </w:r>
      <w:r w:rsidR="00353FC8" w:rsidRPr="00362075">
        <w:rPr>
          <w:rFonts w:ascii="Garamond" w:hAnsi="Garamond"/>
          <w:sz w:val="24"/>
          <w:szCs w:val="24"/>
        </w:rPr>
        <w:t>n</w:t>
      </w:r>
      <w:r w:rsidR="003A367A" w:rsidRPr="00362075">
        <w:rPr>
          <w:rFonts w:ascii="Garamond" w:hAnsi="Garamond"/>
          <w:sz w:val="24"/>
          <w:szCs w:val="24"/>
        </w:rPr>
        <w:t>ë</w:t>
      </w:r>
      <w:r w:rsidR="00353FC8" w:rsidRPr="00362075">
        <w:rPr>
          <w:rFonts w:ascii="Garamond" w:hAnsi="Garamond"/>
          <w:sz w:val="24"/>
          <w:szCs w:val="24"/>
        </w:rPr>
        <w:t xml:space="preserve"> </w:t>
      </w:r>
      <w:r w:rsidR="0005070B" w:rsidRPr="00362075">
        <w:rPr>
          <w:rFonts w:ascii="Garamond" w:hAnsi="Garamond"/>
          <w:sz w:val="24"/>
          <w:szCs w:val="24"/>
        </w:rPr>
        <w:t>p</w:t>
      </w:r>
      <w:r w:rsidR="00F57D27" w:rsidRPr="00362075">
        <w:rPr>
          <w:rFonts w:ascii="Garamond" w:hAnsi="Garamond"/>
          <w:sz w:val="24"/>
          <w:szCs w:val="24"/>
        </w:rPr>
        <w:t>lani</w:t>
      </w:r>
      <w:r w:rsidR="00353FC8" w:rsidRPr="00362075">
        <w:rPr>
          <w:rFonts w:ascii="Garamond" w:hAnsi="Garamond"/>
          <w:sz w:val="24"/>
          <w:szCs w:val="24"/>
        </w:rPr>
        <w:t>n</w:t>
      </w:r>
      <w:r w:rsidR="00F57D27" w:rsidRPr="00362075">
        <w:rPr>
          <w:rFonts w:ascii="Garamond" w:hAnsi="Garamond"/>
          <w:sz w:val="24"/>
          <w:szCs w:val="24"/>
        </w:rPr>
        <w:t xml:space="preserve"> </w:t>
      </w:r>
      <w:r w:rsidR="00353FC8" w:rsidRPr="00362075">
        <w:rPr>
          <w:rFonts w:ascii="Garamond" w:hAnsi="Garamond"/>
          <w:sz w:val="24"/>
          <w:szCs w:val="24"/>
        </w:rPr>
        <w:t xml:space="preserve">e </w:t>
      </w:r>
      <w:r w:rsidR="00742E6A" w:rsidRPr="00362075">
        <w:rPr>
          <w:rFonts w:ascii="Garamond" w:hAnsi="Garamond"/>
          <w:sz w:val="24"/>
          <w:szCs w:val="24"/>
        </w:rPr>
        <w:t>d</w:t>
      </w:r>
      <w:r w:rsidR="00F57D27" w:rsidRPr="00362075">
        <w:rPr>
          <w:rFonts w:ascii="Garamond" w:hAnsi="Garamond"/>
          <w:sz w:val="24"/>
          <w:szCs w:val="24"/>
        </w:rPr>
        <w:t xml:space="preserve">etajuar </w:t>
      </w:r>
      <w:r w:rsidR="00742E6A" w:rsidRPr="00362075">
        <w:rPr>
          <w:rFonts w:ascii="Garamond" w:hAnsi="Garamond"/>
          <w:sz w:val="24"/>
          <w:szCs w:val="24"/>
        </w:rPr>
        <w:t>v</w:t>
      </w:r>
      <w:r w:rsidR="00F57D27" w:rsidRPr="00362075">
        <w:rPr>
          <w:rFonts w:ascii="Garamond" w:hAnsi="Garamond"/>
          <w:sz w:val="24"/>
          <w:szCs w:val="24"/>
        </w:rPr>
        <w:t>endor t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F57D27" w:rsidRPr="00362075">
        <w:rPr>
          <w:rFonts w:ascii="Garamond" w:hAnsi="Garamond"/>
          <w:sz w:val="24"/>
          <w:szCs w:val="24"/>
        </w:rPr>
        <w:t xml:space="preserve"> Bashkis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F57D27" w:rsidRPr="00362075">
        <w:rPr>
          <w:rFonts w:ascii="Garamond" w:hAnsi="Garamond"/>
          <w:sz w:val="24"/>
          <w:szCs w:val="24"/>
        </w:rPr>
        <w:t xml:space="preserve"> </w:t>
      </w:r>
      <w:r w:rsidR="005B42C5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F57D27" w:rsidRPr="00362075">
        <w:rPr>
          <w:rFonts w:ascii="Garamond" w:hAnsi="Garamond"/>
          <w:sz w:val="24"/>
          <w:szCs w:val="24"/>
        </w:rPr>
        <w:t xml:space="preserve"> apo </w:t>
      </w:r>
      <w:r w:rsidR="00AB6096" w:rsidRPr="00362075">
        <w:rPr>
          <w:rFonts w:ascii="Garamond" w:hAnsi="Garamond"/>
          <w:sz w:val="24"/>
          <w:szCs w:val="24"/>
        </w:rPr>
        <w:t>studimet</w:t>
      </w:r>
      <w:r w:rsidR="008F05CD" w:rsidRPr="00362075">
        <w:rPr>
          <w:rFonts w:ascii="Garamond" w:hAnsi="Garamond"/>
          <w:sz w:val="24"/>
          <w:szCs w:val="24"/>
        </w:rPr>
        <w:t xml:space="preserve"> urbanistik</w:t>
      </w:r>
      <w:r w:rsidR="00F57D27" w:rsidRPr="00362075">
        <w:rPr>
          <w:rFonts w:ascii="Garamond" w:hAnsi="Garamond"/>
          <w:sz w:val="24"/>
          <w:szCs w:val="24"/>
        </w:rPr>
        <w:t>e e arkitektonike</w:t>
      </w:r>
      <w:r w:rsidR="009B69D5" w:rsidRPr="00362075">
        <w:rPr>
          <w:rFonts w:ascii="Garamond" w:hAnsi="Garamond"/>
          <w:sz w:val="24"/>
          <w:szCs w:val="24"/>
        </w:rPr>
        <w:t>:</w:t>
      </w:r>
    </w:p>
    <w:p w14:paraId="16139D29" w14:textId="697D86FF" w:rsidR="00353FC8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006DEE" w:rsidRPr="00362075">
        <w:rPr>
          <w:rFonts w:ascii="Garamond" w:hAnsi="Garamond"/>
          <w:sz w:val="24"/>
          <w:szCs w:val="24"/>
        </w:rPr>
        <w:t xml:space="preserve">ruajtur </w:t>
      </w:r>
      <w:r w:rsidR="008F05CD" w:rsidRPr="00362075">
        <w:rPr>
          <w:rFonts w:ascii="Garamond" w:hAnsi="Garamond"/>
          <w:sz w:val="24"/>
          <w:szCs w:val="24"/>
        </w:rPr>
        <w:t>karakteristikat tradicionale të banesave në k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8F05CD" w:rsidRPr="00362075">
        <w:rPr>
          <w:rFonts w:ascii="Garamond" w:hAnsi="Garamond"/>
          <w:sz w:val="24"/>
          <w:szCs w:val="24"/>
        </w:rPr>
        <w:t>t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8F05CD" w:rsidRPr="00362075">
        <w:rPr>
          <w:rFonts w:ascii="Garamond" w:hAnsi="Garamond"/>
          <w:sz w:val="24"/>
          <w:szCs w:val="24"/>
        </w:rPr>
        <w:t xml:space="preserve"> zon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E96DB1" w:rsidRPr="00362075">
        <w:rPr>
          <w:rFonts w:ascii="Garamond" w:hAnsi="Garamond"/>
          <w:sz w:val="24"/>
          <w:szCs w:val="24"/>
        </w:rPr>
        <w:t>;</w:t>
      </w:r>
    </w:p>
    <w:p w14:paraId="16139D2A" w14:textId="0FB0E5AB" w:rsidR="00353FC8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8F05CD" w:rsidRPr="00362075">
        <w:rPr>
          <w:rFonts w:ascii="Garamond" w:hAnsi="Garamond"/>
          <w:sz w:val="24"/>
          <w:szCs w:val="24"/>
        </w:rPr>
        <w:t>ruajtur sa më shumë trajtimin origjinal të pamjeve të jashtme, duke respektuar volumin</w:t>
      </w:r>
      <w:r w:rsidR="00353FC8" w:rsidRPr="00362075">
        <w:rPr>
          <w:rFonts w:ascii="Garamond" w:hAnsi="Garamond"/>
          <w:sz w:val="24"/>
          <w:szCs w:val="24"/>
        </w:rPr>
        <w:t xml:space="preserve"> </w:t>
      </w:r>
      <w:r w:rsidR="008F05CD" w:rsidRPr="00362075">
        <w:rPr>
          <w:rFonts w:ascii="Garamond" w:hAnsi="Garamond"/>
          <w:sz w:val="24"/>
          <w:szCs w:val="24"/>
        </w:rPr>
        <w:t>ekzistues, ndërsa brendësia e tyre mund të ndryshojë duke respektuar elemente të veçanta me vlerë për trashëgiminë kulturore</w:t>
      </w:r>
      <w:r w:rsidR="0074748F" w:rsidRPr="00362075">
        <w:rPr>
          <w:rFonts w:ascii="Garamond" w:hAnsi="Garamond"/>
          <w:sz w:val="24"/>
          <w:szCs w:val="24"/>
        </w:rPr>
        <w:t>;</w:t>
      </w:r>
    </w:p>
    <w:p w14:paraId="16139D2B" w14:textId="10677C5C" w:rsidR="00364A43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364A43" w:rsidRPr="00362075">
        <w:rPr>
          <w:rFonts w:ascii="Garamond" w:hAnsi="Garamond"/>
          <w:sz w:val="24"/>
          <w:szCs w:val="24"/>
        </w:rPr>
        <w:t>ruajtur drur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64A43" w:rsidRPr="00362075">
        <w:rPr>
          <w:rFonts w:ascii="Garamond" w:hAnsi="Garamond"/>
          <w:sz w:val="24"/>
          <w:szCs w:val="24"/>
        </w:rPr>
        <w:t>t dhe gjelb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64A43" w:rsidRPr="00362075">
        <w:rPr>
          <w:rFonts w:ascii="Garamond" w:hAnsi="Garamond"/>
          <w:sz w:val="24"/>
          <w:szCs w:val="24"/>
        </w:rPr>
        <w:t>rimin tradicional t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64A43" w:rsidRPr="00362075">
        <w:rPr>
          <w:rFonts w:ascii="Garamond" w:hAnsi="Garamond"/>
          <w:sz w:val="24"/>
          <w:szCs w:val="24"/>
        </w:rPr>
        <w:t xml:space="preserve"> rrug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64A43" w:rsidRPr="00362075">
        <w:rPr>
          <w:rFonts w:ascii="Garamond" w:hAnsi="Garamond"/>
          <w:sz w:val="24"/>
          <w:szCs w:val="24"/>
        </w:rPr>
        <w:t>ve dhe shesheve</w:t>
      </w:r>
      <w:r w:rsidR="009B69D5" w:rsidRPr="00362075">
        <w:rPr>
          <w:rFonts w:ascii="Garamond" w:hAnsi="Garamond"/>
          <w:sz w:val="24"/>
          <w:szCs w:val="24"/>
        </w:rPr>
        <w:t>,</w:t>
      </w:r>
      <w:r w:rsidR="00364A43" w:rsidRPr="00362075">
        <w:rPr>
          <w:rFonts w:ascii="Garamond" w:hAnsi="Garamond"/>
          <w:sz w:val="24"/>
          <w:szCs w:val="24"/>
        </w:rPr>
        <w:t xml:space="preserve"> dhe pas degradimit rip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64A43" w:rsidRPr="00362075">
        <w:rPr>
          <w:rFonts w:ascii="Garamond" w:hAnsi="Garamond"/>
          <w:sz w:val="24"/>
          <w:szCs w:val="24"/>
        </w:rPr>
        <w:t>rt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64A43" w:rsidRPr="00362075">
        <w:rPr>
          <w:rFonts w:ascii="Garamond" w:hAnsi="Garamond"/>
          <w:sz w:val="24"/>
          <w:szCs w:val="24"/>
        </w:rPr>
        <w:t>rihen me t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64A43" w:rsidRPr="00362075">
        <w:rPr>
          <w:rFonts w:ascii="Garamond" w:hAnsi="Garamond"/>
          <w:sz w:val="24"/>
          <w:szCs w:val="24"/>
        </w:rPr>
        <w:t xml:space="preserve"> nj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64A43" w:rsidRPr="00362075">
        <w:rPr>
          <w:rFonts w:ascii="Garamond" w:hAnsi="Garamond"/>
          <w:sz w:val="24"/>
          <w:szCs w:val="24"/>
        </w:rPr>
        <w:t>jtat lloje</w:t>
      </w:r>
      <w:r w:rsidR="00353FC8" w:rsidRPr="00362075">
        <w:rPr>
          <w:rFonts w:ascii="Garamond" w:hAnsi="Garamond"/>
          <w:sz w:val="24"/>
          <w:szCs w:val="24"/>
        </w:rPr>
        <w:t>,</w:t>
      </w:r>
      <w:r w:rsidR="00364A43" w:rsidRPr="00362075">
        <w:rPr>
          <w:rFonts w:ascii="Garamond" w:hAnsi="Garamond"/>
          <w:sz w:val="24"/>
          <w:szCs w:val="24"/>
        </w:rPr>
        <w:t xml:space="preserve"> </w:t>
      </w:r>
      <w:r w:rsidR="00353FC8" w:rsidRPr="00362075">
        <w:rPr>
          <w:rFonts w:ascii="Garamond" w:hAnsi="Garamond"/>
          <w:sz w:val="24"/>
          <w:szCs w:val="24"/>
        </w:rPr>
        <w:t>nëpërmjet ndërhyrjeve rehabilituese të sipërfaqeve të gjelbëruara ekzistuese.</w:t>
      </w:r>
    </w:p>
    <w:p w14:paraId="16139D2E" w14:textId="79F5A748" w:rsidR="0005070B" w:rsidRPr="00362075" w:rsidRDefault="00362075" w:rsidP="00433663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4. </w:t>
      </w:r>
      <w:r w:rsidR="0014562C" w:rsidRPr="00362075">
        <w:rPr>
          <w:rFonts w:ascii="Garamond" w:hAnsi="Garamond"/>
          <w:sz w:val="24"/>
          <w:szCs w:val="24"/>
        </w:rPr>
        <w:t xml:space="preserve">Projektet për rehabilitimin e hapësirave dhe plotësimet në sipërfaqet e lira brenda </w:t>
      </w:r>
      <w:r w:rsidR="00A60ED3" w:rsidRPr="00362075">
        <w:rPr>
          <w:rFonts w:ascii="Garamond" w:hAnsi="Garamond"/>
          <w:sz w:val="24"/>
          <w:szCs w:val="24"/>
        </w:rPr>
        <w:t>“</w:t>
      </w:r>
      <w:r w:rsidR="0014562C" w:rsidRPr="00362075">
        <w:rPr>
          <w:rFonts w:ascii="Garamond" w:hAnsi="Garamond"/>
          <w:sz w:val="24"/>
          <w:szCs w:val="24"/>
        </w:rPr>
        <w:t xml:space="preserve">Qendrës </w:t>
      </w:r>
      <w:r w:rsidR="0005070B" w:rsidRPr="00362075">
        <w:rPr>
          <w:rFonts w:ascii="Garamond" w:hAnsi="Garamond"/>
          <w:sz w:val="24"/>
          <w:szCs w:val="24"/>
        </w:rPr>
        <w:t>h</w:t>
      </w:r>
      <w:r w:rsidR="0014562C" w:rsidRPr="00362075">
        <w:rPr>
          <w:rFonts w:ascii="Garamond" w:hAnsi="Garamond"/>
          <w:sz w:val="24"/>
          <w:szCs w:val="24"/>
        </w:rPr>
        <w:t>istorike</w:t>
      </w:r>
      <w:r w:rsidR="00A60ED3" w:rsidRPr="00362075">
        <w:rPr>
          <w:rFonts w:ascii="Garamond" w:hAnsi="Garamond"/>
          <w:sz w:val="24"/>
          <w:szCs w:val="24"/>
        </w:rPr>
        <w:t>”</w:t>
      </w:r>
      <w:r w:rsidR="0014562C" w:rsidRPr="00362075">
        <w:rPr>
          <w:rFonts w:ascii="Garamond" w:hAnsi="Garamond"/>
          <w:sz w:val="24"/>
          <w:szCs w:val="24"/>
        </w:rPr>
        <w:t xml:space="preserve"> hartohen</w:t>
      </w:r>
      <w:r w:rsidR="00353FC8" w:rsidRPr="00362075">
        <w:rPr>
          <w:rFonts w:ascii="Garamond" w:hAnsi="Garamond"/>
          <w:sz w:val="24"/>
          <w:szCs w:val="24"/>
        </w:rPr>
        <w:t xml:space="preserve"> </w:t>
      </w:r>
      <w:r w:rsidR="0014562C" w:rsidRPr="00362075">
        <w:rPr>
          <w:rFonts w:ascii="Garamond" w:hAnsi="Garamond"/>
          <w:sz w:val="24"/>
          <w:szCs w:val="24"/>
        </w:rPr>
        <w:t xml:space="preserve">vetëm </w:t>
      </w:r>
      <w:r w:rsidR="00671ADF" w:rsidRPr="00362075">
        <w:rPr>
          <w:rFonts w:ascii="Garamond" w:hAnsi="Garamond"/>
          <w:sz w:val="24"/>
          <w:szCs w:val="24"/>
        </w:rPr>
        <w:t>për</w:t>
      </w:r>
      <w:r w:rsidR="0014562C" w:rsidRPr="00362075">
        <w:rPr>
          <w:rFonts w:ascii="Garamond" w:hAnsi="Garamond"/>
          <w:sz w:val="24"/>
          <w:szCs w:val="24"/>
        </w:rPr>
        <w:t xml:space="preserve"> ato territore, në të cilat leja e ndërtimit nuk bie ndesh me </w:t>
      </w:r>
      <w:r w:rsidR="00671ADF" w:rsidRPr="00362075">
        <w:rPr>
          <w:rFonts w:ascii="Garamond" w:hAnsi="Garamond"/>
          <w:sz w:val="24"/>
          <w:szCs w:val="24"/>
        </w:rPr>
        <w:t>l</w:t>
      </w:r>
      <w:r w:rsidR="0014562C" w:rsidRPr="00362075">
        <w:rPr>
          <w:rFonts w:ascii="Garamond" w:hAnsi="Garamond"/>
          <w:sz w:val="24"/>
          <w:szCs w:val="24"/>
        </w:rPr>
        <w:t xml:space="preserve">igjin </w:t>
      </w:r>
      <w:r w:rsidR="00671ADF" w:rsidRPr="00362075">
        <w:rPr>
          <w:rFonts w:ascii="Garamond" w:hAnsi="Garamond"/>
          <w:sz w:val="24"/>
          <w:szCs w:val="24"/>
        </w:rPr>
        <w:t>n</w:t>
      </w:r>
      <w:r w:rsidR="0014562C" w:rsidRPr="00362075">
        <w:rPr>
          <w:rFonts w:ascii="Garamond" w:hAnsi="Garamond"/>
          <w:sz w:val="24"/>
          <w:szCs w:val="24"/>
        </w:rPr>
        <w:t>r.</w:t>
      </w:r>
      <w:r w:rsidR="00433663">
        <w:rPr>
          <w:rFonts w:ascii="Garamond" w:hAnsi="Garamond"/>
          <w:sz w:val="24"/>
          <w:szCs w:val="24"/>
        </w:rPr>
        <w:t xml:space="preserve"> </w:t>
      </w:r>
      <w:r w:rsidR="0014562C" w:rsidRPr="00362075">
        <w:rPr>
          <w:rFonts w:ascii="Garamond" w:hAnsi="Garamond"/>
          <w:sz w:val="24"/>
          <w:szCs w:val="24"/>
        </w:rPr>
        <w:t>27/2018</w:t>
      </w:r>
      <w:r w:rsidR="0005070B" w:rsidRPr="00362075">
        <w:rPr>
          <w:rFonts w:ascii="Garamond" w:hAnsi="Garamond"/>
          <w:sz w:val="24"/>
          <w:szCs w:val="24"/>
        </w:rPr>
        <w:t>,</w:t>
      </w:r>
      <w:r w:rsidR="0014562C" w:rsidRPr="00362075">
        <w:rPr>
          <w:rFonts w:ascii="Garamond" w:hAnsi="Garamond"/>
          <w:sz w:val="24"/>
          <w:szCs w:val="24"/>
        </w:rPr>
        <w:t xml:space="preserve"> “Për </w:t>
      </w:r>
      <w:r w:rsidR="00671ADF" w:rsidRPr="00362075">
        <w:rPr>
          <w:rFonts w:ascii="Garamond" w:hAnsi="Garamond"/>
          <w:sz w:val="24"/>
          <w:szCs w:val="24"/>
        </w:rPr>
        <w:t>t</w:t>
      </w:r>
      <w:r w:rsidR="0014562C" w:rsidRPr="00362075">
        <w:rPr>
          <w:rFonts w:ascii="Garamond" w:hAnsi="Garamond"/>
          <w:sz w:val="24"/>
          <w:szCs w:val="24"/>
        </w:rPr>
        <w:t xml:space="preserve">rashëgiminë </w:t>
      </w:r>
      <w:r w:rsidR="00671ADF" w:rsidRPr="00362075">
        <w:rPr>
          <w:rFonts w:ascii="Garamond" w:hAnsi="Garamond"/>
          <w:sz w:val="24"/>
          <w:szCs w:val="24"/>
        </w:rPr>
        <w:t>k</w:t>
      </w:r>
      <w:r w:rsidR="0014562C" w:rsidRPr="00362075">
        <w:rPr>
          <w:rFonts w:ascii="Garamond" w:hAnsi="Garamond"/>
          <w:sz w:val="24"/>
          <w:szCs w:val="24"/>
        </w:rPr>
        <w:t xml:space="preserve">ulturore dhe </w:t>
      </w:r>
      <w:r w:rsidR="00671ADF" w:rsidRPr="00362075">
        <w:rPr>
          <w:rFonts w:ascii="Garamond" w:hAnsi="Garamond"/>
          <w:sz w:val="24"/>
          <w:szCs w:val="24"/>
        </w:rPr>
        <w:t>m</w:t>
      </w:r>
      <w:r w:rsidR="0014562C" w:rsidRPr="00362075">
        <w:rPr>
          <w:rFonts w:ascii="Garamond" w:hAnsi="Garamond"/>
          <w:sz w:val="24"/>
          <w:szCs w:val="24"/>
        </w:rPr>
        <w:t xml:space="preserve">uzetë”, këtë plan, </w:t>
      </w:r>
      <w:r w:rsidR="00921B36" w:rsidRPr="00362075">
        <w:rPr>
          <w:rFonts w:ascii="Garamond" w:hAnsi="Garamond"/>
          <w:sz w:val="24"/>
          <w:szCs w:val="24"/>
        </w:rPr>
        <w:t xml:space="preserve">si dhe </w:t>
      </w:r>
      <w:r w:rsidR="0014562C" w:rsidRPr="00362075">
        <w:rPr>
          <w:rFonts w:ascii="Garamond" w:hAnsi="Garamond"/>
          <w:sz w:val="24"/>
          <w:szCs w:val="24"/>
        </w:rPr>
        <w:t>ligji</w:t>
      </w:r>
      <w:r w:rsidR="00921B36" w:rsidRPr="00362075">
        <w:rPr>
          <w:rFonts w:ascii="Garamond" w:hAnsi="Garamond"/>
          <w:sz w:val="24"/>
          <w:szCs w:val="24"/>
        </w:rPr>
        <w:t>n</w:t>
      </w:r>
      <w:r w:rsidR="0014562C" w:rsidRPr="00362075">
        <w:rPr>
          <w:rFonts w:ascii="Garamond" w:hAnsi="Garamond"/>
          <w:sz w:val="24"/>
          <w:szCs w:val="24"/>
        </w:rPr>
        <w:t xml:space="preserve"> “Për planifikimin dhe zhvillimin e territorit” dhe rregulla</w:t>
      </w:r>
      <w:r w:rsidR="00921B36" w:rsidRPr="00362075">
        <w:rPr>
          <w:rFonts w:ascii="Garamond" w:hAnsi="Garamond"/>
          <w:sz w:val="24"/>
          <w:szCs w:val="24"/>
        </w:rPr>
        <w:t>ve</w:t>
      </w:r>
      <w:r w:rsidR="0014562C" w:rsidRPr="00362075">
        <w:rPr>
          <w:rFonts w:ascii="Garamond" w:hAnsi="Garamond"/>
          <w:sz w:val="24"/>
          <w:szCs w:val="24"/>
        </w:rPr>
        <w:t xml:space="preserve"> të tjera në fuqi</w:t>
      </w:r>
      <w:r w:rsidR="009B69D5" w:rsidRPr="00362075">
        <w:rPr>
          <w:rFonts w:ascii="Garamond" w:hAnsi="Garamond"/>
          <w:sz w:val="24"/>
          <w:szCs w:val="24"/>
        </w:rPr>
        <w:t>:</w:t>
      </w:r>
    </w:p>
    <w:p w14:paraId="16139D2F" w14:textId="2CE61E08" w:rsidR="00AD5296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bookmarkStart w:id="4" w:name="_Hlk48428519"/>
      <w:r>
        <w:rPr>
          <w:rFonts w:ascii="Garamond" w:hAnsi="Garamond"/>
          <w:sz w:val="24"/>
          <w:szCs w:val="24"/>
        </w:rPr>
        <w:t xml:space="preserve">a)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A60ED3" w:rsidRPr="00362075">
        <w:rPr>
          <w:rFonts w:ascii="Garamond" w:hAnsi="Garamond"/>
          <w:sz w:val="24"/>
          <w:szCs w:val="24"/>
        </w:rPr>
        <w:t>ruajtur</w:t>
      </w:r>
      <w:r w:rsidR="0014562C" w:rsidRPr="00362075">
        <w:rPr>
          <w:rFonts w:ascii="Garamond" w:hAnsi="Garamond"/>
          <w:sz w:val="24"/>
          <w:szCs w:val="24"/>
        </w:rPr>
        <w:t xml:space="preserve"> karakteristikat tradicionale të banesave ekzistuese brenda </w:t>
      </w:r>
      <w:r w:rsidR="00671ADF" w:rsidRPr="00362075">
        <w:rPr>
          <w:rFonts w:ascii="Garamond" w:hAnsi="Garamond"/>
          <w:sz w:val="24"/>
          <w:szCs w:val="24"/>
        </w:rPr>
        <w:t>“</w:t>
      </w:r>
      <w:r w:rsidR="0014562C" w:rsidRPr="00362075">
        <w:rPr>
          <w:rFonts w:ascii="Garamond" w:hAnsi="Garamond"/>
          <w:sz w:val="24"/>
          <w:szCs w:val="24"/>
        </w:rPr>
        <w:t xml:space="preserve">Qendrës </w:t>
      </w:r>
      <w:r w:rsidR="003E37D0" w:rsidRPr="00362075">
        <w:rPr>
          <w:rFonts w:ascii="Garamond" w:hAnsi="Garamond"/>
          <w:sz w:val="24"/>
          <w:szCs w:val="24"/>
        </w:rPr>
        <w:t>h</w:t>
      </w:r>
      <w:r w:rsidR="0014562C" w:rsidRPr="00362075">
        <w:rPr>
          <w:rFonts w:ascii="Garamond" w:hAnsi="Garamond"/>
          <w:sz w:val="24"/>
          <w:szCs w:val="24"/>
        </w:rPr>
        <w:t>istorike</w:t>
      </w:r>
      <w:r w:rsidR="00671ADF" w:rsidRPr="00362075">
        <w:rPr>
          <w:rFonts w:ascii="Garamond" w:hAnsi="Garamond"/>
          <w:sz w:val="24"/>
          <w:szCs w:val="24"/>
        </w:rPr>
        <w:t>”</w:t>
      </w:r>
      <w:r w:rsidR="0014562C" w:rsidRPr="00362075">
        <w:rPr>
          <w:rFonts w:ascii="Garamond" w:hAnsi="Garamond"/>
          <w:sz w:val="24"/>
          <w:szCs w:val="24"/>
        </w:rPr>
        <w:t xml:space="preserve"> dhe nga pikëpamja arkitekturore ato duhet të jenë në harmoni me këto banesa, duke respektuar përpjesëtimet urbanistike e vëllimore, trajtimin arkitekturor dhe elementet arkitekto</w:t>
      </w:r>
      <w:r w:rsidR="002D5290" w:rsidRPr="00362075">
        <w:rPr>
          <w:rFonts w:ascii="Garamond" w:hAnsi="Garamond"/>
          <w:sz w:val="24"/>
          <w:szCs w:val="24"/>
        </w:rPr>
        <w:t>nike, si dhe altimetrin</w:t>
      </w:r>
      <w:r w:rsidR="00671ADF" w:rsidRPr="00362075">
        <w:rPr>
          <w:rFonts w:ascii="Garamond" w:hAnsi="Garamond"/>
          <w:sz w:val="24"/>
          <w:szCs w:val="24"/>
        </w:rPr>
        <w:t>ë</w:t>
      </w:r>
      <w:r w:rsidR="0014562C" w:rsidRPr="00362075">
        <w:rPr>
          <w:rFonts w:ascii="Garamond" w:hAnsi="Garamond"/>
          <w:sz w:val="24"/>
          <w:szCs w:val="24"/>
        </w:rPr>
        <w:t xml:space="preserve"> përgjatë rrugëve kryesore, por jo më shumë se 7 m nga kuota e terrenit deri në kornizën e çatisë; </w:t>
      </w:r>
    </w:p>
    <w:p w14:paraId="16139D30" w14:textId="48346481" w:rsidR="00AD5296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921B36" w:rsidRPr="00362075">
        <w:rPr>
          <w:rFonts w:ascii="Garamond" w:hAnsi="Garamond"/>
          <w:sz w:val="24"/>
          <w:szCs w:val="24"/>
        </w:rPr>
        <w:t xml:space="preserve">u </w:t>
      </w:r>
      <w:r w:rsidR="0014562C" w:rsidRPr="00362075">
        <w:rPr>
          <w:rFonts w:ascii="Garamond" w:hAnsi="Garamond"/>
          <w:sz w:val="24"/>
          <w:szCs w:val="24"/>
        </w:rPr>
        <w:t xml:space="preserve">bazuar </w:t>
      </w:r>
      <w:r w:rsidR="00AD5296" w:rsidRPr="00362075">
        <w:rPr>
          <w:rFonts w:ascii="Garamond" w:hAnsi="Garamond"/>
          <w:sz w:val="24"/>
          <w:szCs w:val="24"/>
        </w:rPr>
        <w:t>n</w:t>
      </w:r>
      <w:r w:rsidR="003A367A" w:rsidRPr="00362075">
        <w:rPr>
          <w:rFonts w:ascii="Garamond" w:hAnsi="Garamond"/>
          <w:sz w:val="24"/>
          <w:szCs w:val="24"/>
        </w:rPr>
        <w:t>ë</w:t>
      </w:r>
      <w:r w:rsidR="00AD5296" w:rsidRPr="00362075">
        <w:rPr>
          <w:rFonts w:ascii="Garamond" w:hAnsi="Garamond"/>
          <w:sz w:val="24"/>
          <w:szCs w:val="24"/>
        </w:rPr>
        <w:t xml:space="preserve"> </w:t>
      </w:r>
      <w:r w:rsidR="0014562C" w:rsidRPr="00362075">
        <w:rPr>
          <w:rFonts w:ascii="Garamond" w:hAnsi="Garamond"/>
          <w:sz w:val="24"/>
          <w:szCs w:val="24"/>
        </w:rPr>
        <w:t>tregues</w:t>
      </w:r>
      <w:r w:rsidR="00AD5296" w:rsidRPr="00362075">
        <w:rPr>
          <w:rFonts w:ascii="Garamond" w:hAnsi="Garamond"/>
          <w:sz w:val="24"/>
          <w:szCs w:val="24"/>
        </w:rPr>
        <w:t xml:space="preserve">it </w:t>
      </w:r>
      <w:r w:rsidR="0014562C" w:rsidRPr="00362075">
        <w:rPr>
          <w:rFonts w:ascii="Garamond" w:hAnsi="Garamond"/>
          <w:sz w:val="24"/>
          <w:szCs w:val="24"/>
        </w:rPr>
        <w:t>zhvillimor</w:t>
      </w:r>
      <w:r w:rsidR="003E37D0" w:rsidRPr="00362075">
        <w:rPr>
          <w:rFonts w:ascii="Garamond" w:hAnsi="Garamond"/>
          <w:sz w:val="24"/>
          <w:szCs w:val="24"/>
        </w:rPr>
        <w:t>ë</w:t>
      </w:r>
      <w:r w:rsidR="0014562C" w:rsidRPr="00362075">
        <w:rPr>
          <w:rFonts w:ascii="Garamond" w:hAnsi="Garamond"/>
          <w:sz w:val="24"/>
          <w:szCs w:val="24"/>
        </w:rPr>
        <w:t xml:space="preserve"> </w:t>
      </w:r>
      <w:r w:rsidR="003E37D0" w:rsidRPr="00362075">
        <w:rPr>
          <w:rFonts w:ascii="Garamond" w:hAnsi="Garamond"/>
          <w:sz w:val="24"/>
          <w:szCs w:val="24"/>
        </w:rPr>
        <w:t xml:space="preserve">të </w:t>
      </w:r>
      <w:r w:rsidR="0014562C" w:rsidRPr="00362075">
        <w:rPr>
          <w:rFonts w:ascii="Garamond" w:hAnsi="Garamond"/>
          <w:sz w:val="24"/>
          <w:szCs w:val="24"/>
        </w:rPr>
        <w:t>parashik</w:t>
      </w:r>
      <w:r w:rsidR="00921B36" w:rsidRPr="00362075">
        <w:rPr>
          <w:rFonts w:ascii="Garamond" w:hAnsi="Garamond"/>
          <w:sz w:val="24"/>
          <w:szCs w:val="24"/>
        </w:rPr>
        <w:t>uar</w:t>
      </w:r>
      <w:r w:rsidR="0014562C" w:rsidRPr="00362075">
        <w:rPr>
          <w:rFonts w:ascii="Garamond" w:hAnsi="Garamond"/>
          <w:sz w:val="24"/>
          <w:szCs w:val="24"/>
        </w:rPr>
        <w:t xml:space="preserve"> </w:t>
      </w:r>
      <w:r w:rsidR="00921B36" w:rsidRPr="00362075">
        <w:rPr>
          <w:rFonts w:ascii="Garamond" w:hAnsi="Garamond"/>
          <w:sz w:val="24"/>
          <w:szCs w:val="24"/>
        </w:rPr>
        <w:t>n</w:t>
      </w:r>
      <w:r w:rsidR="0014562C" w:rsidRPr="00362075">
        <w:rPr>
          <w:rFonts w:ascii="Garamond" w:hAnsi="Garamond"/>
          <w:sz w:val="24"/>
          <w:szCs w:val="24"/>
        </w:rPr>
        <w:t xml:space="preserve">ë </w:t>
      </w:r>
      <w:r w:rsidR="003E37D0" w:rsidRPr="00362075">
        <w:rPr>
          <w:rFonts w:ascii="Garamond" w:hAnsi="Garamond"/>
          <w:sz w:val="24"/>
          <w:szCs w:val="24"/>
        </w:rPr>
        <w:t>p</w:t>
      </w:r>
      <w:r w:rsidR="0014562C" w:rsidRPr="00362075">
        <w:rPr>
          <w:rFonts w:ascii="Garamond" w:hAnsi="Garamond"/>
          <w:sz w:val="24"/>
          <w:szCs w:val="24"/>
        </w:rPr>
        <w:t>lani</w:t>
      </w:r>
      <w:r w:rsidR="00921B36" w:rsidRPr="00362075">
        <w:rPr>
          <w:rFonts w:ascii="Garamond" w:hAnsi="Garamond"/>
          <w:sz w:val="24"/>
          <w:szCs w:val="24"/>
        </w:rPr>
        <w:t>n</w:t>
      </w:r>
      <w:r w:rsidR="0014562C" w:rsidRPr="00362075">
        <w:rPr>
          <w:rFonts w:ascii="Garamond" w:hAnsi="Garamond"/>
          <w:sz w:val="24"/>
          <w:szCs w:val="24"/>
        </w:rPr>
        <w:t xml:space="preserve"> </w:t>
      </w:r>
      <w:r w:rsidR="00921B36" w:rsidRPr="00362075">
        <w:rPr>
          <w:rFonts w:ascii="Garamond" w:hAnsi="Garamond"/>
          <w:sz w:val="24"/>
          <w:szCs w:val="24"/>
        </w:rPr>
        <w:t>e</w:t>
      </w:r>
      <w:r w:rsidR="0014562C" w:rsidRPr="00362075">
        <w:rPr>
          <w:rFonts w:ascii="Garamond" w:hAnsi="Garamond"/>
          <w:sz w:val="24"/>
          <w:szCs w:val="24"/>
        </w:rPr>
        <w:t xml:space="preserve"> </w:t>
      </w:r>
      <w:r w:rsidR="00742E6A" w:rsidRPr="00362075">
        <w:rPr>
          <w:rFonts w:ascii="Garamond" w:hAnsi="Garamond"/>
          <w:sz w:val="24"/>
          <w:szCs w:val="24"/>
        </w:rPr>
        <w:t>përgjithshëm v</w:t>
      </w:r>
      <w:r w:rsidR="0014562C" w:rsidRPr="00362075">
        <w:rPr>
          <w:rFonts w:ascii="Garamond" w:hAnsi="Garamond"/>
          <w:sz w:val="24"/>
          <w:szCs w:val="24"/>
        </w:rPr>
        <w:t>endor të Bashkisë Vlorë;</w:t>
      </w:r>
    </w:p>
    <w:p w14:paraId="16139D31" w14:textId="1D008088" w:rsidR="00AD5296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AD5296" w:rsidRPr="00362075">
        <w:rPr>
          <w:rFonts w:ascii="Garamond" w:hAnsi="Garamond"/>
          <w:sz w:val="24"/>
          <w:szCs w:val="24"/>
        </w:rPr>
        <w:t xml:space="preserve">u </w:t>
      </w:r>
      <w:r w:rsidR="0014562C" w:rsidRPr="00362075">
        <w:rPr>
          <w:rFonts w:ascii="Garamond" w:hAnsi="Garamond"/>
          <w:sz w:val="24"/>
          <w:szCs w:val="24"/>
        </w:rPr>
        <w:t xml:space="preserve">bazuar </w:t>
      </w:r>
      <w:r w:rsidR="008E4513" w:rsidRPr="00362075">
        <w:rPr>
          <w:rFonts w:ascii="Garamond" w:hAnsi="Garamond"/>
          <w:sz w:val="24"/>
          <w:szCs w:val="24"/>
        </w:rPr>
        <w:t xml:space="preserve">në studimet </w:t>
      </w:r>
      <w:r w:rsidR="0014562C" w:rsidRPr="00362075">
        <w:rPr>
          <w:rFonts w:ascii="Garamond" w:hAnsi="Garamond"/>
          <w:sz w:val="24"/>
          <w:szCs w:val="24"/>
        </w:rPr>
        <w:t>urbanistike dhe arkitektonike;</w:t>
      </w:r>
    </w:p>
    <w:p w14:paraId="16139D32" w14:textId="77777777" w:rsidR="00AD5296" w:rsidRPr="00362075" w:rsidRDefault="00742E6A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ç)</w:t>
      </w:r>
      <w:r w:rsidR="006D582B" w:rsidRPr="00362075">
        <w:rPr>
          <w:rFonts w:ascii="Garamond" w:hAnsi="Garamond"/>
          <w:sz w:val="24"/>
          <w:szCs w:val="24"/>
        </w:rPr>
        <w:t xml:space="preserve"> </w:t>
      </w:r>
      <w:r w:rsidR="006D582B" w:rsidRPr="00362075">
        <w:rPr>
          <w:rFonts w:ascii="Garamond" w:hAnsi="Garamond"/>
          <w:sz w:val="24"/>
          <w:szCs w:val="24"/>
        </w:rPr>
        <w:tab/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921B36" w:rsidRPr="00362075">
        <w:rPr>
          <w:rFonts w:ascii="Garamond" w:hAnsi="Garamond"/>
          <w:sz w:val="24"/>
          <w:szCs w:val="24"/>
        </w:rPr>
        <w:t>respektuar tipologjinë e ndërtimeve në atë zonë</w:t>
      </w:r>
      <w:r w:rsidR="003E37D0" w:rsidRPr="00362075">
        <w:rPr>
          <w:rFonts w:ascii="Garamond" w:hAnsi="Garamond"/>
          <w:sz w:val="24"/>
          <w:szCs w:val="24"/>
        </w:rPr>
        <w:t>,</w:t>
      </w:r>
      <w:r w:rsidR="00921B36" w:rsidRPr="00362075">
        <w:rPr>
          <w:rFonts w:ascii="Garamond" w:hAnsi="Garamond"/>
          <w:sz w:val="24"/>
          <w:szCs w:val="24"/>
        </w:rPr>
        <w:t xml:space="preserve"> lidhur me </w:t>
      </w:r>
      <w:r w:rsidR="003E37D0" w:rsidRPr="00362075">
        <w:rPr>
          <w:rFonts w:ascii="Garamond" w:hAnsi="Garamond"/>
          <w:sz w:val="24"/>
          <w:szCs w:val="24"/>
        </w:rPr>
        <w:t>kompozimin planimetrik dhe plan</w:t>
      </w:r>
      <w:r w:rsidR="00921B36" w:rsidRPr="00362075">
        <w:rPr>
          <w:rFonts w:ascii="Garamond" w:hAnsi="Garamond"/>
          <w:sz w:val="24"/>
          <w:szCs w:val="24"/>
        </w:rPr>
        <w:t xml:space="preserve">vendosjen në sheshin e ndërtimit; </w:t>
      </w:r>
    </w:p>
    <w:p w14:paraId="16139D33" w14:textId="374FA8D0" w:rsidR="00AD5296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452B4A" w:rsidRPr="00362075">
        <w:rPr>
          <w:rFonts w:ascii="Garamond" w:hAnsi="Garamond"/>
          <w:sz w:val="24"/>
          <w:szCs w:val="24"/>
        </w:rPr>
        <w:t xml:space="preserve">ruajtur origjinalitetin e ndërtimit të çative për ndërtimet e reja, </w:t>
      </w:r>
      <w:r w:rsidR="008E4513" w:rsidRPr="00362075">
        <w:rPr>
          <w:rFonts w:ascii="Garamond" w:hAnsi="Garamond"/>
          <w:sz w:val="24"/>
          <w:szCs w:val="24"/>
        </w:rPr>
        <w:t xml:space="preserve">që </w:t>
      </w:r>
      <w:r w:rsidR="00452B4A" w:rsidRPr="00362075">
        <w:rPr>
          <w:rFonts w:ascii="Garamond" w:hAnsi="Garamond"/>
          <w:sz w:val="24"/>
          <w:szCs w:val="24"/>
        </w:rPr>
        <w:t>të jenë të të njëjtit lloj me ato të ndërtimeve origjinale përreth;</w:t>
      </w:r>
    </w:p>
    <w:p w14:paraId="7C16FC68" w14:textId="77777777" w:rsidR="00362075" w:rsidRDefault="00742E6A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dh)</w:t>
      </w:r>
      <w:r w:rsidR="006D582B" w:rsidRPr="00362075">
        <w:rPr>
          <w:rFonts w:ascii="Garamond" w:hAnsi="Garamond"/>
          <w:sz w:val="24"/>
          <w:szCs w:val="24"/>
        </w:rPr>
        <w:t xml:space="preserve"> </w:t>
      </w:r>
      <w:r w:rsidR="0005070B" w:rsidRPr="00362075">
        <w:rPr>
          <w:rFonts w:ascii="Garamond" w:hAnsi="Garamond"/>
          <w:sz w:val="24"/>
          <w:szCs w:val="24"/>
        </w:rPr>
        <w:tab/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452B4A" w:rsidRPr="00362075">
        <w:rPr>
          <w:rFonts w:ascii="Garamond" w:hAnsi="Garamond"/>
          <w:sz w:val="24"/>
          <w:szCs w:val="24"/>
        </w:rPr>
        <w:t>përcaktuar materialin</w:t>
      </w:r>
      <w:r w:rsidR="003E37D0" w:rsidRPr="00362075">
        <w:rPr>
          <w:rFonts w:ascii="Garamond" w:hAnsi="Garamond"/>
          <w:sz w:val="24"/>
          <w:szCs w:val="24"/>
        </w:rPr>
        <w:t>, madhësinë, ngjyrën</w:t>
      </w:r>
      <w:r w:rsidR="00452B4A" w:rsidRPr="00362075">
        <w:rPr>
          <w:rFonts w:ascii="Garamond" w:hAnsi="Garamond"/>
          <w:sz w:val="24"/>
          <w:szCs w:val="24"/>
        </w:rPr>
        <w:t xml:space="preserve"> e dyerve dhe </w:t>
      </w:r>
      <w:r w:rsidR="003E37D0" w:rsidRPr="00362075">
        <w:rPr>
          <w:rFonts w:ascii="Garamond" w:hAnsi="Garamond"/>
          <w:sz w:val="24"/>
          <w:szCs w:val="24"/>
        </w:rPr>
        <w:t xml:space="preserve">të </w:t>
      </w:r>
      <w:r w:rsidR="00452B4A" w:rsidRPr="00362075">
        <w:rPr>
          <w:rFonts w:ascii="Garamond" w:hAnsi="Garamond"/>
          <w:sz w:val="24"/>
          <w:szCs w:val="24"/>
        </w:rPr>
        <w:t>dritareve, ngjyr</w:t>
      </w:r>
      <w:r w:rsidR="003E37D0" w:rsidRPr="00362075">
        <w:rPr>
          <w:rFonts w:ascii="Garamond" w:hAnsi="Garamond"/>
          <w:sz w:val="24"/>
          <w:szCs w:val="24"/>
        </w:rPr>
        <w:t>ën</w:t>
      </w:r>
      <w:r w:rsidR="00452B4A" w:rsidRPr="00362075">
        <w:rPr>
          <w:rFonts w:ascii="Garamond" w:hAnsi="Garamond"/>
          <w:sz w:val="24"/>
          <w:szCs w:val="24"/>
        </w:rPr>
        <w:t xml:space="preserve"> e fasadës së banesës/objektit</w:t>
      </w:r>
      <w:r w:rsidR="008E4513" w:rsidRPr="00362075">
        <w:rPr>
          <w:rFonts w:ascii="Garamond" w:hAnsi="Garamond"/>
          <w:sz w:val="24"/>
          <w:szCs w:val="24"/>
        </w:rPr>
        <w:t>,</w:t>
      </w:r>
      <w:r w:rsidR="00452B4A" w:rsidRPr="00362075">
        <w:rPr>
          <w:rFonts w:ascii="Garamond" w:hAnsi="Garamond"/>
          <w:sz w:val="24"/>
          <w:szCs w:val="24"/>
        </w:rPr>
        <w:t xml:space="preserve"> si dhe materiali</w:t>
      </w:r>
      <w:r w:rsidR="008E4513" w:rsidRPr="00362075">
        <w:rPr>
          <w:rFonts w:ascii="Garamond" w:hAnsi="Garamond"/>
          <w:sz w:val="24"/>
          <w:szCs w:val="24"/>
        </w:rPr>
        <w:t>n</w:t>
      </w:r>
      <w:r w:rsidR="00452B4A" w:rsidRPr="00362075">
        <w:rPr>
          <w:rFonts w:ascii="Garamond" w:hAnsi="Garamond"/>
          <w:sz w:val="24"/>
          <w:szCs w:val="24"/>
        </w:rPr>
        <w:t xml:space="preserve"> </w:t>
      </w:r>
      <w:r w:rsidR="008E4513" w:rsidRPr="00362075">
        <w:rPr>
          <w:rFonts w:ascii="Garamond" w:hAnsi="Garamond"/>
          <w:sz w:val="24"/>
          <w:szCs w:val="24"/>
        </w:rPr>
        <w:t>e mureve rrethuese, lartësinë</w:t>
      </w:r>
      <w:r w:rsidR="00452B4A" w:rsidRPr="00362075">
        <w:rPr>
          <w:rFonts w:ascii="Garamond" w:hAnsi="Garamond"/>
          <w:sz w:val="24"/>
          <w:szCs w:val="24"/>
        </w:rPr>
        <w:t xml:space="preserve"> dhe ngjyra</w:t>
      </w:r>
      <w:r w:rsidR="008E4513" w:rsidRPr="00362075">
        <w:rPr>
          <w:rFonts w:ascii="Garamond" w:hAnsi="Garamond"/>
          <w:sz w:val="24"/>
          <w:szCs w:val="24"/>
        </w:rPr>
        <w:t>t</w:t>
      </w:r>
      <w:r w:rsidR="00452B4A" w:rsidRPr="00362075">
        <w:rPr>
          <w:rFonts w:ascii="Garamond" w:hAnsi="Garamond"/>
          <w:sz w:val="24"/>
          <w:szCs w:val="24"/>
        </w:rPr>
        <w:t xml:space="preserve"> e tyre në harmoni me karakteristikat e </w:t>
      </w:r>
      <w:r w:rsidR="008E4513" w:rsidRPr="00362075">
        <w:rPr>
          <w:rFonts w:ascii="Garamond" w:hAnsi="Garamond"/>
          <w:sz w:val="24"/>
          <w:szCs w:val="24"/>
        </w:rPr>
        <w:t>“</w:t>
      </w:r>
      <w:r w:rsidR="00452B4A" w:rsidRPr="00362075">
        <w:rPr>
          <w:rFonts w:ascii="Garamond" w:hAnsi="Garamond"/>
          <w:sz w:val="24"/>
          <w:szCs w:val="24"/>
        </w:rPr>
        <w:t xml:space="preserve">Qendrës </w:t>
      </w:r>
      <w:r w:rsidR="003E37D0" w:rsidRPr="00362075">
        <w:rPr>
          <w:rFonts w:ascii="Garamond" w:hAnsi="Garamond"/>
          <w:sz w:val="24"/>
          <w:szCs w:val="24"/>
        </w:rPr>
        <w:t>h</w:t>
      </w:r>
      <w:r w:rsidR="00452B4A" w:rsidRPr="00362075">
        <w:rPr>
          <w:rFonts w:ascii="Garamond" w:hAnsi="Garamond"/>
          <w:sz w:val="24"/>
          <w:szCs w:val="24"/>
        </w:rPr>
        <w:t>istorike</w:t>
      </w:r>
      <w:r w:rsidR="008E4513" w:rsidRPr="00362075">
        <w:rPr>
          <w:rFonts w:ascii="Garamond" w:hAnsi="Garamond"/>
          <w:sz w:val="24"/>
          <w:szCs w:val="24"/>
        </w:rPr>
        <w:t>”</w:t>
      </w:r>
      <w:r w:rsidR="00452B4A" w:rsidRPr="00362075">
        <w:rPr>
          <w:rFonts w:ascii="Garamond" w:hAnsi="Garamond"/>
          <w:sz w:val="24"/>
          <w:szCs w:val="24"/>
        </w:rPr>
        <w:t>.</w:t>
      </w:r>
      <w:bookmarkEnd w:id="4"/>
    </w:p>
    <w:p w14:paraId="16139D36" w14:textId="5BBB794B" w:rsidR="00F57D27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5. </w:t>
      </w:r>
      <w:r w:rsidR="00F57D27" w:rsidRPr="00362075">
        <w:rPr>
          <w:rFonts w:ascii="Garamond" w:hAnsi="Garamond"/>
          <w:sz w:val="24"/>
          <w:szCs w:val="24"/>
        </w:rPr>
        <w:t xml:space="preserve">Projektet për </w:t>
      </w:r>
      <w:r w:rsidR="00AB6096" w:rsidRPr="00362075">
        <w:rPr>
          <w:rFonts w:ascii="Garamond" w:hAnsi="Garamond"/>
          <w:sz w:val="24"/>
          <w:szCs w:val="24"/>
        </w:rPr>
        <w:t>ndërtimet e</w:t>
      </w:r>
      <w:r w:rsidR="00CF3FCD" w:rsidRPr="00362075">
        <w:rPr>
          <w:rFonts w:ascii="Garamond" w:hAnsi="Garamond"/>
          <w:sz w:val="24"/>
          <w:szCs w:val="24"/>
        </w:rPr>
        <w:t xml:space="preserve"> reja, rehabilitimin </w:t>
      </w:r>
      <w:r w:rsidR="00F57D27" w:rsidRPr="00362075">
        <w:rPr>
          <w:rFonts w:ascii="Garamond" w:hAnsi="Garamond"/>
          <w:sz w:val="24"/>
          <w:szCs w:val="24"/>
        </w:rPr>
        <w:t xml:space="preserve">dhe plotësimet në sipërfaqet e lira brenda </w:t>
      </w:r>
      <w:r w:rsidR="003E37D0" w:rsidRPr="00362075">
        <w:rPr>
          <w:rFonts w:ascii="Garamond" w:hAnsi="Garamond"/>
          <w:sz w:val="24"/>
          <w:szCs w:val="24"/>
        </w:rPr>
        <w:t>n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74748F" w:rsidRPr="00362075">
        <w:rPr>
          <w:rFonts w:ascii="Garamond" w:hAnsi="Garamond"/>
          <w:sz w:val="24"/>
          <w:szCs w:val="24"/>
        </w:rPr>
        <w:t>nzon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74748F" w:rsidRPr="00362075">
        <w:rPr>
          <w:rFonts w:ascii="Garamond" w:hAnsi="Garamond"/>
          <w:sz w:val="24"/>
          <w:szCs w:val="24"/>
        </w:rPr>
        <w:t>s I</w:t>
      </w:r>
      <w:r w:rsidR="00433663">
        <w:rPr>
          <w:rFonts w:ascii="Garamond" w:hAnsi="Garamond"/>
          <w:sz w:val="24"/>
          <w:szCs w:val="24"/>
        </w:rPr>
        <w:t>,</w:t>
      </w:r>
      <w:r w:rsidR="0074748F" w:rsidRPr="00362075">
        <w:rPr>
          <w:rFonts w:ascii="Garamond" w:hAnsi="Garamond"/>
          <w:sz w:val="24"/>
          <w:szCs w:val="24"/>
        </w:rPr>
        <w:t xml:space="preserve"> t</w:t>
      </w:r>
      <w:r w:rsidR="008D38DB" w:rsidRPr="00362075">
        <w:rPr>
          <w:rFonts w:ascii="Garamond" w:hAnsi="Garamond"/>
          <w:sz w:val="24"/>
          <w:szCs w:val="24"/>
        </w:rPr>
        <w:t>ë</w:t>
      </w:r>
      <w:r w:rsidR="003E37D0" w:rsidRPr="00362075">
        <w:rPr>
          <w:rFonts w:ascii="Garamond" w:hAnsi="Garamond"/>
          <w:sz w:val="24"/>
          <w:szCs w:val="24"/>
        </w:rPr>
        <w:t xml:space="preserve"> z</w:t>
      </w:r>
      <w:r w:rsidR="00F57D27" w:rsidRPr="00362075">
        <w:rPr>
          <w:rFonts w:ascii="Garamond" w:hAnsi="Garamond"/>
          <w:sz w:val="24"/>
          <w:szCs w:val="24"/>
        </w:rPr>
        <w:t>on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F57D27" w:rsidRPr="00362075">
        <w:rPr>
          <w:rFonts w:ascii="Garamond" w:hAnsi="Garamond"/>
          <w:sz w:val="24"/>
          <w:szCs w:val="24"/>
        </w:rPr>
        <w:t xml:space="preserve">s </w:t>
      </w:r>
      <w:r w:rsidR="003E37D0" w:rsidRPr="00362075">
        <w:rPr>
          <w:rFonts w:ascii="Garamond" w:hAnsi="Garamond"/>
          <w:sz w:val="24"/>
          <w:szCs w:val="24"/>
        </w:rPr>
        <w:t>m</w:t>
      </w:r>
      <w:r w:rsidR="00405B30" w:rsidRPr="00362075">
        <w:rPr>
          <w:rFonts w:ascii="Garamond" w:hAnsi="Garamond"/>
          <w:sz w:val="24"/>
          <w:szCs w:val="24"/>
        </w:rPr>
        <w:t>brojt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405B30" w:rsidRPr="00362075">
        <w:rPr>
          <w:rFonts w:ascii="Garamond" w:hAnsi="Garamond"/>
          <w:sz w:val="24"/>
          <w:szCs w:val="24"/>
        </w:rPr>
        <w:t>se</w:t>
      </w:r>
      <w:r w:rsidR="00433663">
        <w:rPr>
          <w:rFonts w:ascii="Garamond" w:hAnsi="Garamond"/>
          <w:sz w:val="24"/>
          <w:szCs w:val="24"/>
        </w:rPr>
        <w:t>,</w:t>
      </w:r>
      <w:r w:rsidR="00F57D27" w:rsidRPr="00362075">
        <w:rPr>
          <w:rFonts w:ascii="Garamond" w:hAnsi="Garamond"/>
          <w:sz w:val="24"/>
          <w:szCs w:val="24"/>
        </w:rPr>
        <w:t xml:space="preserve"> hartohen</w:t>
      </w:r>
      <w:r w:rsidR="00452B4A" w:rsidRPr="00362075">
        <w:rPr>
          <w:rFonts w:ascii="Garamond" w:hAnsi="Garamond"/>
          <w:sz w:val="24"/>
          <w:szCs w:val="24"/>
        </w:rPr>
        <w:t xml:space="preserve"> </w:t>
      </w:r>
      <w:r w:rsidR="00F57D27" w:rsidRPr="00362075">
        <w:rPr>
          <w:rFonts w:ascii="Garamond" w:hAnsi="Garamond"/>
          <w:sz w:val="24"/>
          <w:szCs w:val="24"/>
        </w:rPr>
        <w:t xml:space="preserve">vetëm në ato territore, në të cilat leja e ndërtimit nuk bie ndesh me </w:t>
      </w:r>
      <w:r w:rsidR="008E4513" w:rsidRPr="00362075">
        <w:rPr>
          <w:rFonts w:ascii="Garamond" w:hAnsi="Garamond"/>
          <w:sz w:val="24"/>
          <w:szCs w:val="24"/>
        </w:rPr>
        <w:t>l</w:t>
      </w:r>
      <w:r w:rsidR="00F57D27" w:rsidRPr="00362075">
        <w:rPr>
          <w:rFonts w:ascii="Garamond" w:hAnsi="Garamond"/>
          <w:sz w:val="24"/>
          <w:szCs w:val="24"/>
        </w:rPr>
        <w:t xml:space="preserve">igjin </w:t>
      </w:r>
      <w:r w:rsidR="008E4513" w:rsidRPr="00362075">
        <w:rPr>
          <w:rFonts w:ascii="Garamond" w:hAnsi="Garamond"/>
          <w:sz w:val="24"/>
          <w:szCs w:val="24"/>
        </w:rPr>
        <w:t>n</w:t>
      </w:r>
      <w:r w:rsidR="00F57D27" w:rsidRPr="00362075">
        <w:rPr>
          <w:rFonts w:ascii="Garamond" w:hAnsi="Garamond"/>
          <w:sz w:val="24"/>
          <w:szCs w:val="24"/>
        </w:rPr>
        <w:t>r.</w:t>
      </w:r>
      <w:r w:rsidR="00433663">
        <w:rPr>
          <w:rFonts w:ascii="Garamond" w:hAnsi="Garamond"/>
          <w:sz w:val="24"/>
          <w:szCs w:val="24"/>
        </w:rPr>
        <w:t xml:space="preserve"> </w:t>
      </w:r>
      <w:r w:rsidR="00F57D27" w:rsidRPr="00362075">
        <w:rPr>
          <w:rFonts w:ascii="Garamond" w:hAnsi="Garamond"/>
          <w:sz w:val="24"/>
          <w:szCs w:val="24"/>
        </w:rPr>
        <w:t>27/2018</w:t>
      </w:r>
      <w:r w:rsidR="003E37D0" w:rsidRPr="00362075">
        <w:rPr>
          <w:rFonts w:ascii="Garamond" w:hAnsi="Garamond"/>
          <w:sz w:val="24"/>
          <w:szCs w:val="24"/>
        </w:rPr>
        <w:t>,</w:t>
      </w:r>
      <w:r w:rsidR="00F57D27" w:rsidRPr="00362075">
        <w:rPr>
          <w:rFonts w:ascii="Garamond" w:hAnsi="Garamond"/>
          <w:sz w:val="24"/>
          <w:szCs w:val="24"/>
        </w:rPr>
        <w:t xml:space="preserve"> “Për </w:t>
      </w:r>
      <w:r w:rsidR="008E4513" w:rsidRPr="00362075">
        <w:rPr>
          <w:rFonts w:ascii="Garamond" w:hAnsi="Garamond"/>
          <w:sz w:val="24"/>
          <w:szCs w:val="24"/>
        </w:rPr>
        <w:t>t</w:t>
      </w:r>
      <w:r w:rsidR="00F57D27" w:rsidRPr="00362075">
        <w:rPr>
          <w:rFonts w:ascii="Garamond" w:hAnsi="Garamond"/>
          <w:sz w:val="24"/>
          <w:szCs w:val="24"/>
        </w:rPr>
        <w:t xml:space="preserve">rashëgiminë </w:t>
      </w:r>
      <w:r w:rsidR="008E4513" w:rsidRPr="00362075">
        <w:rPr>
          <w:rFonts w:ascii="Garamond" w:hAnsi="Garamond"/>
          <w:sz w:val="24"/>
          <w:szCs w:val="24"/>
        </w:rPr>
        <w:t>k</w:t>
      </w:r>
      <w:r w:rsidR="00F57D27" w:rsidRPr="00362075">
        <w:rPr>
          <w:rFonts w:ascii="Garamond" w:hAnsi="Garamond"/>
          <w:sz w:val="24"/>
          <w:szCs w:val="24"/>
        </w:rPr>
        <w:t xml:space="preserve">ulturore dhe </w:t>
      </w:r>
      <w:r w:rsidR="008E4513" w:rsidRPr="00362075">
        <w:rPr>
          <w:rFonts w:ascii="Garamond" w:hAnsi="Garamond"/>
          <w:sz w:val="24"/>
          <w:szCs w:val="24"/>
        </w:rPr>
        <w:t>m</w:t>
      </w:r>
      <w:r w:rsidR="00F57D27" w:rsidRPr="00362075">
        <w:rPr>
          <w:rFonts w:ascii="Garamond" w:hAnsi="Garamond"/>
          <w:sz w:val="24"/>
          <w:szCs w:val="24"/>
        </w:rPr>
        <w:t>uzetë”, këtë plan, ligji</w:t>
      </w:r>
      <w:r w:rsidR="00245EBC" w:rsidRPr="00362075">
        <w:rPr>
          <w:rFonts w:ascii="Garamond" w:hAnsi="Garamond"/>
          <w:sz w:val="24"/>
          <w:szCs w:val="24"/>
        </w:rPr>
        <w:t>n</w:t>
      </w:r>
      <w:r w:rsidR="00F57D27" w:rsidRPr="00362075">
        <w:rPr>
          <w:rFonts w:ascii="Garamond" w:hAnsi="Garamond"/>
          <w:sz w:val="24"/>
          <w:szCs w:val="24"/>
        </w:rPr>
        <w:t xml:space="preserve"> “Për planifikimin dhe zhvillimin e territorit” dhe rregulla të tjera në fuqi</w:t>
      </w:r>
      <w:r w:rsidR="0005070B" w:rsidRPr="00362075">
        <w:rPr>
          <w:rFonts w:ascii="Garamond" w:hAnsi="Garamond"/>
          <w:sz w:val="24"/>
          <w:szCs w:val="24"/>
        </w:rPr>
        <w:t>:</w:t>
      </w:r>
    </w:p>
    <w:p w14:paraId="16139D38" w14:textId="19CDF4B2" w:rsidR="00270AFF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bookmarkStart w:id="5" w:name="_Hlk48427951"/>
      <w:r>
        <w:rPr>
          <w:rFonts w:ascii="Garamond" w:hAnsi="Garamond"/>
          <w:sz w:val="24"/>
          <w:szCs w:val="24"/>
        </w:rPr>
        <w:t xml:space="preserve">a)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270AFF" w:rsidRPr="00362075">
        <w:rPr>
          <w:rFonts w:ascii="Garamond" w:hAnsi="Garamond"/>
          <w:sz w:val="24"/>
          <w:szCs w:val="24"/>
        </w:rPr>
        <w:t>ruajtur karakteristikat tradicionale të banesave n</w:t>
      </w:r>
      <w:r w:rsidR="003E37D0" w:rsidRPr="00362075">
        <w:rPr>
          <w:rFonts w:ascii="Garamond" w:hAnsi="Garamond"/>
          <w:sz w:val="24"/>
          <w:szCs w:val="24"/>
        </w:rPr>
        <w:t>ë zonën e mbrojtur të “Qendrës h</w:t>
      </w:r>
      <w:r w:rsidR="00270AFF" w:rsidRPr="00362075">
        <w:rPr>
          <w:rFonts w:ascii="Garamond" w:hAnsi="Garamond"/>
          <w:sz w:val="24"/>
          <w:szCs w:val="24"/>
        </w:rPr>
        <w:t>istorike”;</w:t>
      </w:r>
    </w:p>
    <w:p w14:paraId="16139D39" w14:textId="6A2A53B1" w:rsidR="00270AFF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270AFF" w:rsidRPr="00362075">
        <w:rPr>
          <w:rFonts w:ascii="Garamond" w:hAnsi="Garamond"/>
          <w:sz w:val="24"/>
          <w:szCs w:val="24"/>
        </w:rPr>
        <w:t xml:space="preserve">respektuar përpjesëtimet urbanistike e vëllimore </w:t>
      </w:r>
      <w:r w:rsidR="00433663">
        <w:rPr>
          <w:rFonts w:ascii="Garamond" w:hAnsi="Garamond"/>
          <w:sz w:val="24"/>
          <w:szCs w:val="24"/>
        </w:rPr>
        <w:t>të</w:t>
      </w:r>
      <w:r w:rsidR="00270AFF" w:rsidRPr="00362075">
        <w:rPr>
          <w:rFonts w:ascii="Garamond" w:hAnsi="Garamond"/>
          <w:sz w:val="24"/>
          <w:szCs w:val="24"/>
        </w:rPr>
        <w:t xml:space="preserve"> treguesve zhvillimorë </w:t>
      </w:r>
      <w:r w:rsidR="003E37D0" w:rsidRPr="00362075">
        <w:rPr>
          <w:rFonts w:ascii="Garamond" w:hAnsi="Garamond"/>
          <w:sz w:val="24"/>
          <w:szCs w:val="24"/>
        </w:rPr>
        <w:t xml:space="preserve">të </w:t>
      </w:r>
      <w:r w:rsidR="003A41A8" w:rsidRPr="00362075">
        <w:rPr>
          <w:rFonts w:ascii="Garamond" w:hAnsi="Garamond"/>
          <w:sz w:val="24"/>
          <w:szCs w:val="24"/>
        </w:rPr>
        <w:t>parash</w:t>
      </w:r>
      <w:r w:rsidR="003E37D0" w:rsidRPr="00362075">
        <w:rPr>
          <w:rFonts w:ascii="Garamond" w:hAnsi="Garamond"/>
          <w:sz w:val="24"/>
          <w:szCs w:val="24"/>
        </w:rPr>
        <w:t>ikuar në p</w:t>
      </w:r>
      <w:r w:rsidR="003A41A8" w:rsidRPr="00362075">
        <w:rPr>
          <w:rFonts w:ascii="Garamond" w:hAnsi="Garamond"/>
          <w:sz w:val="24"/>
          <w:szCs w:val="24"/>
        </w:rPr>
        <w:t>lanin e p</w:t>
      </w:r>
      <w:r w:rsidR="00270AFF" w:rsidRPr="00362075">
        <w:rPr>
          <w:rFonts w:ascii="Garamond" w:hAnsi="Garamond"/>
          <w:sz w:val="24"/>
          <w:szCs w:val="24"/>
        </w:rPr>
        <w:t xml:space="preserve">ërgjithshëm </w:t>
      </w:r>
      <w:r w:rsidR="003A41A8" w:rsidRPr="00362075">
        <w:rPr>
          <w:rFonts w:ascii="Garamond" w:hAnsi="Garamond"/>
          <w:sz w:val="24"/>
          <w:szCs w:val="24"/>
        </w:rPr>
        <w:t>v</w:t>
      </w:r>
      <w:r w:rsidR="00270AFF" w:rsidRPr="00362075">
        <w:rPr>
          <w:rFonts w:ascii="Garamond" w:hAnsi="Garamond"/>
          <w:sz w:val="24"/>
          <w:szCs w:val="24"/>
        </w:rPr>
        <w:t>endor të Bashkisë Vlorë;</w:t>
      </w:r>
      <w:bookmarkStart w:id="6" w:name="_Hlk48396803"/>
    </w:p>
    <w:p w14:paraId="16139D3A" w14:textId="30BFD97A" w:rsidR="00270AFF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270AFF" w:rsidRPr="00362075">
        <w:rPr>
          <w:rFonts w:ascii="Garamond" w:hAnsi="Garamond"/>
          <w:sz w:val="24"/>
          <w:szCs w:val="24"/>
        </w:rPr>
        <w:t xml:space="preserve">respektuar tipologjinë e ndërtimeve në atë zonë lidhur me kompozimin planimetrik dhe planvendosjen në sheshin e ndërtimit; </w:t>
      </w:r>
      <w:bookmarkEnd w:id="6"/>
    </w:p>
    <w:p w14:paraId="16139D3B" w14:textId="59EB4D30" w:rsidR="00270AFF" w:rsidRPr="00362075" w:rsidRDefault="003A41A8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ç)</w:t>
      </w:r>
      <w:r w:rsidR="008E4513" w:rsidRPr="00362075">
        <w:rPr>
          <w:rFonts w:ascii="Garamond" w:hAnsi="Garamond"/>
          <w:sz w:val="24"/>
          <w:szCs w:val="24"/>
        </w:rPr>
        <w:t xml:space="preserve"> </w:t>
      </w:r>
      <w:r w:rsidR="008E4513" w:rsidRPr="00362075">
        <w:rPr>
          <w:rFonts w:ascii="Garamond" w:hAnsi="Garamond"/>
          <w:sz w:val="24"/>
          <w:szCs w:val="24"/>
        </w:rPr>
        <w:tab/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270AFF" w:rsidRPr="00362075">
        <w:rPr>
          <w:rFonts w:ascii="Garamond" w:hAnsi="Garamond"/>
          <w:sz w:val="24"/>
          <w:szCs w:val="24"/>
        </w:rPr>
        <w:t>ruajtur lartësin</w:t>
      </w:r>
      <w:r w:rsidR="003A367A" w:rsidRPr="00362075">
        <w:rPr>
          <w:rFonts w:ascii="Garamond" w:hAnsi="Garamond"/>
          <w:sz w:val="24"/>
          <w:szCs w:val="24"/>
        </w:rPr>
        <w:t>ë</w:t>
      </w:r>
      <w:r w:rsidR="00270AFF" w:rsidRPr="00362075">
        <w:rPr>
          <w:rFonts w:ascii="Garamond" w:hAnsi="Garamond"/>
          <w:sz w:val="24"/>
          <w:szCs w:val="24"/>
        </w:rPr>
        <w:t xml:space="preserve"> maksimale t</w:t>
      </w:r>
      <w:r w:rsidR="003A367A" w:rsidRPr="00362075">
        <w:rPr>
          <w:rFonts w:ascii="Garamond" w:hAnsi="Garamond"/>
          <w:sz w:val="24"/>
          <w:szCs w:val="24"/>
        </w:rPr>
        <w:t>ë</w:t>
      </w:r>
      <w:r w:rsidR="00270AFF" w:rsidRPr="00362075">
        <w:rPr>
          <w:rFonts w:ascii="Garamond" w:hAnsi="Garamond"/>
          <w:sz w:val="24"/>
          <w:szCs w:val="24"/>
        </w:rPr>
        <w:t xml:space="preserve"> ndërtimeve të reja apo rikonstruksioneve dhe përshtatjeve, e cila nuk duhet të kalojë lartësinë maksimale ose numrin e kateve të ndërtesave përreth, por sidoqoftë jo më shumë se 3 (tr</w:t>
      </w:r>
      <w:r w:rsidR="00433663">
        <w:rPr>
          <w:rFonts w:ascii="Garamond" w:hAnsi="Garamond"/>
          <w:sz w:val="24"/>
          <w:szCs w:val="24"/>
        </w:rPr>
        <w:t>i</w:t>
      </w:r>
      <w:r w:rsidR="00270AFF" w:rsidRPr="00362075">
        <w:rPr>
          <w:rFonts w:ascii="Garamond" w:hAnsi="Garamond"/>
          <w:sz w:val="24"/>
          <w:szCs w:val="24"/>
        </w:rPr>
        <w:t>) kate – 9 m deri në kornizën e çatisë, lartësi maksimale e marrë në pjesën me pjerrësi më të madhe të terrenit;</w:t>
      </w:r>
    </w:p>
    <w:p w14:paraId="16139D3C" w14:textId="4B06F97B" w:rsidR="00270AFF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d) </w:t>
      </w:r>
      <w:r w:rsidR="00AB6096" w:rsidRPr="00362075">
        <w:rPr>
          <w:rFonts w:ascii="Garamond" w:hAnsi="Garamond"/>
          <w:sz w:val="24"/>
          <w:szCs w:val="24"/>
        </w:rPr>
        <w:t xml:space="preserve">duke </w:t>
      </w:r>
      <w:r w:rsidR="00270AFF" w:rsidRPr="00362075">
        <w:rPr>
          <w:rFonts w:ascii="Garamond" w:hAnsi="Garamond"/>
          <w:sz w:val="24"/>
          <w:szCs w:val="24"/>
        </w:rPr>
        <w:t xml:space="preserve">ruajtur origjinalitetin e ndërtimit të çative në rastet e mbulesave me çati të ndërtimeve të reja, në harmoni me peizazhin kulturor të </w:t>
      </w:r>
      <w:r w:rsidR="003E37D0" w:rsidRPr="00362075">
        <w:rPr>
          <w:rFonts w:ascii="Garamond" w:hAnsi="Garamond"/>
          <w:sz w:val="24"/>
          <w:szCs w:val="24"/>
        </w:rPr>
        <w:t>zonës m</w:t>
      </w:r>
      <w:r w:rsidR="00270AFF" w:rsidRPr="00362075">
        <w:rPr>
          <w:rFonts w:ascii="Garamond" w:hAnsi="Garamond"/>
          <w:sz w:val="24"/>
          <w:szCs w:val="24"/>
        </w:rPr>
        <w:t xml:space="preserve">brojtëse; </w:t>
      </w:r>
    </w:p>
    <w:p w14:paraId="16139D3D" w14:textId="5553658C" w:rsidR="00535C86" w:rsidRPr="00362075" w:rsidRDefault="003A41A8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dh)</w:t>
      </w:r>
      <w:r w:rsidR="008E4513" w:rsidRPr="00362075">
        <w:rPr>
          <w:rFonts w:ascii="Garamond" w:hAnsi="Garamond"/>
          <w:sz w:val="24"/>
          <w:szCs w:val="24"/>
        </w:rPr>
        <w:t xml:space="preserve"> </w:t>
      </w:r>
      <w:r w:rsidR="0005070B" w:rsidRPr="00362075">
        <w:rPr>
          <w:rFonts w:ascii="Garamond" w:hAnsi="Garamond"/>
          <w:sz w:val="24"/>
          <w:szCs w:val="24"/>
        </w:rPr>
        <w:tab/>
      </w:r>
      <w:r w:rsidR="00771106" w:rsidRPr="00362075">
        <w:rPr>
          <w:rFonts w:ascii="Garamond" w:hAnsi="Garamond"/>
          <w:sz w:val="24"/>
          <w:szCs w:val="24"/>
        </w:rPr>
        <w:t xml:space="preserve">duke </w:t>
      </w:r>
      <w:r w:rsidR="00270AFF" w:rsidRPr="00362075">
        <w:rPr>
          <w:rFonts w:ascii="Garamond" w:hAnsi="Garamond"/>
          <w:sz w:val="24"/>
          <w:szCs w:val="24"/>
        </w:rPr>
        <w:t>përcaktuar materialin, madhësinë, ngjyr</w:t>
      </w:r>
      <w:r w:rsidR="008E4513" w:rsidRPr="00362075">
        <w:rPr>
          <w:rFonts w:ascii="Garamond" w:hAnsi="Garamond"/>
          <w:sz w:val="24"/>
          <w:szCs w:val="24"/>
        </w:rPr>
        <w:t>ën</w:t>
      </w:r>
      <w:r w:rsidR="00270AFF" w:rsidRPr="00362075">
        <w:rPr>
          <w:rFonts w:ascii="Garamond" w:hAnsi="Garamond"/>
          <w:sz w:val="24"/>
          <w:szCs w:val="24"/>
        </w:rPr>
        <w:t xml:space="preserve"> e dyerve dhe dritareve, si dhe ngjyra</w:t>
      </w:r>
      <w:r w:rsidR="008E4513" w:rsidRPr="00362075">
        <w:rPr>
          <w:rFonts w:ascii="Garamond" w:hAnsi="Garamond"/>
          <w:sz w:val="24"/>
          <w:szCs w:val="24"/>
        </w:rPr>
        <w:t>t</w:t>
      </w:r>
      <w:r w:rsidR="00270AFF" w:rsidRPr="00362075">
        <w:rPr>
          <w:rFonts w:ascii="Garamond" w:hAnsi="Garamond"/>
          <w:sz w:val="24"/>
          <w:szCs w:val="24"/>
        </w:rPr>
        <w:t xml:space="preserve"> e fasadës së banesës/objektit në harmoni me peizazhin kulturor të </w:t>
      </w:r>
      <w:r w:rsidR="0005070B" w:rsidRPr="00362075">
        <w:rPr>
          <w:rFonts w:ascii="Garamond" w:hAnsi="Garamond"/>
          <w:sz w:val="24"/>
          <w:szCs w:val="24"/>
        </w:rPr>
        <w:t>z</w:t>
      </w:r>
      <w:r w:rsidR="00270AFF" w:rsidRPr="00362075">
        <w:rPr>
          <w:rFonts w:ascii="Garamond" w:hAnsi="Garamond"/>
          <w:sz w:val="24"/>
          <w:szCs w:val="24"/>
        </w:rPr>
        <w:t xml:space="preserve">onës </w:t>
      </w:r>
      <w:r w:rsidR="0005070B" w:rsidRPr="00362075">
        <w:rPr>
          <w:rFonts w:ascii="Garamond" w:hAnsi="Garamond"/>
          <w:sz w:val="24"/>
          <w:szCs w:val="24"/>
        </w:rPr>
        <w:t>m</w:t>
      </w:r>
      <w:r w:rsidR="00270AFF" w:rsidRPr="00362075">
        <w:rPr>
          <w:rFonts w:ascii="Garamond" w:hAnsi="Garamond"/>
          <w:sz w:val="24"/>
          <w:szCs w:val="24"/>
        </w:rPr>
        <w:t>brojtëse.</w:t>
      </w:r>
    </w:p>
    <w:p w14:paraId="16139D3F" w14:textId="7B6B8CE3" w:rsidR="00DB3FFF" w:rsidRPr="00362075" w:rsidRDefault="00771106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6. </w:t>
      </w:r>
      <w:r w:rsidR="007C34FB" w:rsidRPr="00362075">
        <w:rPr>
          <w:rFonts w:ascii="Garamond" w:hAnsi="Garamond"/>
          <w:sz w:val="24"/>
          <w:szCs w:val="24"/>
        </w:rPr>
        <w:t xml:space="preserve">Projektet për rikonstruksionin </w:t>
      </w:r>
      <w:r w:rsidR="008D38DB" w:rsidRPr="00362075">
        <w:rPr>
          <w:rFonts w:ascii="Garamond" w:hAnsi="Garamond"/>
          <w:sz w:val="24"/>
          <w:szCs w:val="24"/>
        </w:rPr>
        <w:t xml:space="preserve">e </w:t>
      </w:r>
      <w:r w:rsidR="007C34FB" w:rsidRPr="00362075">
        <w:rPr>
          <w:rFonts w:ascii="Garamond" w:hAnsi="Garamond"/>
          <w:sz w:val="24"/>
          <w:szCs w:val="24"/>
        </w:rPr>
        <w:t>rrjetit rr</w:t>
      </w:r>
      <w:r w:rsidR="00A127B1" w:rsidRPr="00362075">
        <w:rPr>
          <w:rFonts w:ascii="Garamond" w:hAnsi="Garamond"/>
          <w:sz w:val="24"/>
          <w:szCs w:val="24"/>
        </w:rPr>
        <w:t>ugor, shesheve dhe linjave të</w:t>
      </w:r>
      <w:r w:rsidR="007C34FB" w:rsidRPr="00362075">
        <w:rPr>
          <w:rFonts w:ascii="Garamond" w:hAnsi="Garamond"/>
          <w:sz w:val="24"/>
          <w:szCs w:val="24"/>
        </w:rPr>
        <w:t xml:space="preserve"> infrastrukturës mbi dhe nëntokësore </w:t>
      </w:r>
      <w:r w:rsidR="00DB3FFF" w:rsidRPr="00362075">
        <w:rPr>
          <w:rFonts w:ascii="Garamond" w:hAnsi="Garamond"/>
          <w:sz w:val="24"/>
          <w:szCs w:val="24"/>
        </w:rPr>
        <w:t xml:space="preserve">në tërësinë e </w:t>
      </w:r>
      <w:r w:rsidR="008E4513" w:rsidRPr="00362075">
        <w:rPr>
          <w:rFonts w:ascii="Garamond" w:hAnsi="Garamond"/>
          <w:sz w:val="24"/>
          <w:szCs w:val="24"/>
        </w:rPr>
        <w:t>“</w:t>
      </w:r>
      <w:r w:rsidR="00DB3FFF" w:rsidRPr="00362075">
        <w:rPr>
          <w:rFonts w:ascii="Garamond" w:hAnsi="Garamond"/>
          <w:sz w:val="24"/>
          <w:szCs w:val="24"/>
        </w:rPr>
        <w:t xml:space="preserve">Qendrës </w:t>
      </w:r>
      <w:r w:rsidR="003E37D0" w:rsidRPr="00362075">
        <w:rPr>
          <w:rFonts w:ascii="Garamond" w:hAnsi="Garamond"/>
          <w:sz w:val="24"/>
          <w:szCs w:val="24"/>
        </w:rPr>
        <w:t>h</w:t>
      </w:r>
      <w:r w:rsidR="00DB3FFF" w:rsidRPr="00362075">
        <w:rPr>
          <w:rFonts w:ascii="Garamond" w:hAnsi="Garamond"/>
          <w:sz w:val="24"/>
          <w:szCs w:val="24"/>
        </w:rPr>
        <w:t>istorike</w:t>
      </w:r>
      <w:r w:rsidR="008E4513" w:rsidRPr="00362075">
        <w:rPr>
          <w:rFonts w:ascii="Garamond" w:hAnsi="Garamond"/>
          <w:sz w:val="24"/>
          <w:szCs w:val="24"/>
        </w:rPr>
        <w:t>”</w:t>
      </w:r>
      <w:r w:rsidR="00DB3FFF" w:rsidRPr="00362075">
        <w:rPr>
          <w:rFonts w:ascii="Garamond" w:hAnsi="Garamond"/>
          <w:sz w:val="24"/>
          <w:szCs w:val="24"/>
        </w:rPr>
        <w:t xml:space="preserve"> dhe zonës mbrojtëse të saj hartohen</w:t>
      </w:r>
      <w:r w:rsidR="00403790" w:rsidRPr="00362075">
        <w:rPr>
          <w:rFonts w:ascii="Garamond" w:hAnsi="Garamond"/>
          <w:sz w:val="24"/>
          <w:szCs w:val="24"/>
        </w:rPr>
        <w:t>:</w:t>
      </w:r>
    </w:p>
    <w:p w14:paraId="16139D41" w14:textId="659DCD8E" w:rsidR="007C34FB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a) </w:t>
      </w:r>
      <w:r w:rsidR="007C34FB" w:rsidRPr="00362075">
        <w:rPr>
          <w:rFonts w:ascii="Garamond" w:hAnsi="Garamond"/>
          <w:sz w:val="24"/>
          <w:szCs w:val="24"/>
        </w:rPr>
        <w:t xml:space="preserve">bazuar </w:t>
      </w:r>
      <w:r w:rsidR="00DB3FFF" w:rsidRPr="00362075">
        <w:rPr>
          <w:rFonts w:ascii="Garamond" w:hAnsi="Garamond"/>
          <w:sz w:val="24"/>
          <w:szCs w:val="24"/>
        </w:rPr>
        <w:t>n</w:t>
      </w:r>
      <w:r w:rsidR="003A367A" w:rsidRPr="00362075">
        <w:rPr>
          <w:rFonts w:ascii="Garamond" w:hAnsi="Garamond"/>
          <w:sz w:val="24"/>
          <w:szCs w:val="24"/>
        </w:rPr>
        <w:t>ë</w:t>
      </w:r>
      <w:r w:rsidR="00DB3FFF" w:rsidRPr="00362075">
        <w:rPr>
          <w:rFonts w:ascii="Garamond" w:hAnsi="Garamond"/>
          <w:sz w:val="24"/>
          <w:szCs w:val="24"/>
        </w:rPr>
        <w:t xml:space="preserve"> </w:t>
      </w:r>
      <w:r w:rsidR="007C34FB" w:rsidRPr="00362075">
        <w:rPr>
          <w:rFonts w:ascii="Garamond" w:hAnsi="Garamond"/>
          <w:sz w:val="24"/>
          <w:szCs w:val="24"/>
        </w:rPr>
        <w:t>parashikime</w:t>
      </w:r>
      <w:r w:rsidR="00DB3FFF" w:rsidRPr="00362075">
        <w:rPr>
          <w:rFonts w:ascii="Garamond" w:hAnsi="Garamond"/>
          <w:sz w:val="24"/>
          <w:szCs w:val="24"/>
        </w:rPr>
        <w:t>t e</w:t>
      </w:r>
      <w:r w:rsidR="007C34FB" w:rsidRPr="00362075">
        <w:rPr>
          <w:rFonts w:ascii="Garamond" w:hAnsi="Garamond"/>
          <w:sz w:val="24"/>
          <w:szCs w:val="24"/>
        </w:rPr>
        <w:t xml:space="preserve"> </w:t>
      </w:r>
      <w:r w:rsidR="0005070B" w:rsidRPr="00362075">
        <w:rPr>
          <w:rFonts w:ascii="Garamond" w:hAnsi="Garamond"/>
          <w:sz w:val="24"/>
          <w:szCs w:val="24"/>
        </w:rPr>
        <w:t>p</w:t>
      </w:r>
      <w:r w:rsidR="007C34FB" w:rsidRPr="00362075">
        <w:rPr>
          <w:rFonts w:ascii="Garamond" w:hAnsi="Garamond"/>
          <w:sz w:val="24"/>
          <w:szCs w:val="24"/>
        </w:rPr>
        <w:t xml:space="preserve">lanit të </w:t>
      </w:r>
      <w:r w:rsidR="003A41A8" w:rsidRPr="00362075">
        <w:rPr>
          <w:rFonts w:ascii="Garamond" w:hAnsi="Garamond"/>
          <w:sz w:val="24"/>
          <w:szCs w:val="24"/>
        </w:rPr>
        <w:t>p</w:t>
      </w:r>
      <w:r w:rsidR="007C34FB" w:rsidRPr="00362075">
        <w:rPr>
          <w:rFonts w:ascii="Garamond" w:hAnsi="Garamond"/>
          <w:sz w:val="24"/>
          <w:szCs w:val="24"/>
        </w:rPr>
        <w:t xml:space="preserve">ërgjithshëm </w:t>
      </w:r>
      <w:r w:rsidR="003A41A8" w:rsidRPr="00362075">
        <w:rPr>
          <w:rFonts w:ascii="Garamond" w:hAnsi="Garamond"/>
          <w:sz w:val="24"/>
          <w:szCs w:val="24"/>
        </w:rPr>
        <w:t>v</w:t>
      </w:r>
      <w:r w:rsidR="007C34FB" w:rsidRPr="00362075">
        <w:rPr>
          <w:rFonts w:ascii="Garamond" w:hAnsi="Garamond"/>
          <w:sz w:val="24"/>
          <w:szCs w:val="24"/>
        </w:rPr>
        <w:t xml:space="preserve">endor të Bashkisë </w:t>
      </w:r>
      <w:r w:rsidR="00E96DB1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116262" w:rsidRPr="00362075">
        <w:rPr>
          <w:rFonts w:ascii="Garamond" w:hAnsi="Garamond"/>
          <w:sz w:val="24"/>
          <w:szCs w:val="24"/>
        </w:rPr>
        <w:t>;</w:t>
      </w:r>
    </w:p>
    <w:p w14:paraId="16139D42" w14:textId="47E9029E" w:rsidR="007C34FB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b) </w:t>
      </w:r>
      <w:r w:rsidR="008E4513" w:rsidRPr="00362075">
        <w:rPr>
          <w:rFonts w:ascii="Garamond" w:hAnsi="Garamond"/>
          <w:sz w:val="24"/>
          <w:szCs w:val="24"/>
        </w:rPr>
        <w:t xml:space="preserve">duke </w:t>
      </w:r>
      <w:r w:rsidR="007C34FB" w:rsidRPr="00362075">
        <w:rPr>
          <w:rFonts w:ascii="Garamond" w:hAnsi="Garamond"/>
          <w:sz w:val="24"/>
          <w:szCs w:val="24"/>
        </w:rPr>
        <w:t>mos c</w:t>
      </w:r>
      <w:r w:rsidR="00E96DB1" w:rsidRPr="00362075">
        <w:rPr>
          <w:rFonts w:ascii="Garamond" w:hAnsi="Garamond"/>
          <w:sz w:val="24"/>
          <w:szCs w:val="24"/>
        </w:rPr>
        <w:t>e</w:t>
      </w:r>
      <w:r w:rsidR="007C34FB" w:rsidRPr="00362075">
        <w:rPr>
          <w:rFonts w:ascii="Garamond" w:hAnsi="Garamond"/>
          <w:sz w:val="24"/>
          <w:szCs w:val="24"/>
        </w:rPr>
        <w:t>nuar vlerat e objekteve ekzistuese</w:t>
      </w:r>
      <w:r w:rsidR="00116262" w:rsidRPr="00362075">
        <w:rPr>
          <w:rFonts w:ascii="Garamond" w:hAnsi="Garamond"/>
          <w:sz w:val="24"/>
          <w:szCs w:val="24"/>
        </w:rPr>
        <w:t>;</w:t>
      </w:r>
    </w:p>
    <w:p w14:paraId="16139D43" w14:textId="511654CB" w:rsidR="007C34FB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c) </w:t>
      </w:r>
      <w:r w:rsidR="008E4513" w:rsidRPr="00362075">
        <w:rPr>
          <w:rFonts w:ascii="Garamond" w:hAnsi="Garamond"/>
          <w:sz w:val="24"/>
          <w:szCs w:val="24"/>
        </w:rPr>
        <w:t xml:space="preserve">duke </w:t>
      </w:r>
      <w:r w:rsidR="007C34FB" w:rsidRPr="00362075">
        <w:rPr>
          <w:rFonts w:ascii="Garamond" w:hAnsi="Garamond"/>
          <w:sz w:val="24"/>
          <w:szCs w:val="24"/>
        </w:rPr>
        <w:t>mos krijuar kontrast me kompozimin urban dhe arkitektonik</w:t>
      </w:r>
      <w:r w:rsidR="00116262" w:rsidRPr="00362075">
        <w:rPr>
          <w:rFonts w:ascii="Garamond" w:hAnsi="Garamond"/>
          <w:sz w:val="24"/>
          <w:szCs w:val="24"/>
        </w:rPr>
        <w:t>.</w:t>
      </w:r>
    </w:p>
    <w:bookmarkEnd w:id="5"/>
    <w:p w14:paraId="16139D44" w14:textId="77777777" w:rsidR="007C34FB" w:rsidRPr="00362075" w:rsidRDefault="007C34FB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</w:p>
    <w:p w14:paraId="16139D45" w14:textId="77777777" w:rsidR="000243F2" w:rsidRPr="00362075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 xml:space="preserve">Neni </w:t>
      </w:r>
      <w:r w:rsidR="00A60ED3" w:rsidRPr="00362075">
        <w:rPr>
          <w:rFonts w:ascii="Garamond" w:hAnsi="Garamond"/>
          <w:sz w:val="24"/>
          <w:szCs w:val="24"/>
        </w:rPr>
        <w:t>11</w:t>
      </w:r>
    </w:p>
    <w:p w14:paraId="16139D46" w14:textId="72F88512" w:rsidR="000243F2" w:rsidRPr="00362075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 xml:space="preserve">Studimi, projektimi dhe zbatimi </w:t>
      </w:r>
      <w:r w:rsidR="00F24994" w:rsidRPr="00362075">
        <w:rPr>
          <w:rFonts w:ascii="Garamond" w:hAnsi="Garamond"/>
          <w:b/>
          <w:sz w:val="24"/>
          <w:szCs w:val="24"/>
        </w:rPr>
        <w:t xml:space="preserve">i punimeve në </w:t>
      </w:r>
      <w:r w:rsidR="00892A5C" w:rsidRPr="00362075">
        <w:rPr>
          <w:rFonts w:ascii="Garamond" w:hAnsi="Garamond"/>
          <w:b/>
          <w:sz w:val="24"/>
          <w:szCs w:val="24"/>
        </w:rPr>
        <w:t>“</w:t>
      </w:r>
      <w:r w:rsidR="007D7947" w:rsidRPr="00362075">
        <w:rPr>
          <w:rFonts w:ascii="Garamond" w:hAnsi="Garamond"/>
          <w:b/>
          <w:sz w:val="24"/>
          <w:szCs w:val="24"/>
        </w:rPr>
        <w:t xml:space="preserve">Qendrën </w:t>
      </w:r>
      <w:r w:rsidR="0005070B" w:rsidRPr="00362075">
        <w:rPr>
          <w:rFonts w:ascii="Garamond" w:hAnsi="Garamond"/>
          <w:b/>
          <w:sz w:val="24"/>
          <w:szCs w:val="24"/>
        </w:rPr>
        <w:t>h</w:t>
      </w:r>
      <w:r w:rsidR="00F24994" w:rsidRPr="00362075">
        <w:rPr>
          <w:rFonts w:ascii="Garamond" w:hAnsi="Garamond"/>
          <w:b/>
          <w:sz w:val="24"/>
          <w:szCs w:val="24"/>
        </w:rPr>
        <w:t>istorike</w:t>
      </w:r>
      <w:r w:rsidR="00892A5C" w:rsidRPr="00362075">
        <w:rPr>
          <w:rFonts w:ascii="Garamond" w:hAnsi="Garamond"/>
          <w:b/>
          <w:sz w:val="24"/>
          <w:szCs w:val="24"/>
        </w:rPr>
        <w:t>”</w:t>
      </w:r>
      <w:r w:rsidR="00F24994" w:rsidRPr="00362075">
        <w:rPr>
          <w:rFonts w:ascii="Garamond" w:hAnsi="Garamond"/>
          <w:b/>
          <w:sz w:val="24"/>
          <w:szCs w:val="24"/>
        </w:rPr>
        <w:t xml:space="preserve">, </w:t>
      </w:r>
      <w:r w:rsidRPr="00362075">
        <w:rPr>
          <w:rFonts w:ascii="Garamond" w:hAnsi="Garamond"/>
          <w:b/>
          <w:sz w:val="24"/>
          <w:szCs w:val="24"/>
        </w:rPr>
        <w:t xml:space="preserve">monumentet e kulturës </w:t>
      </w:r>
      <w:r w:rsidR="00EE115E">
        <w:rPr>
          <w:rFonts w:ascii="Garamond" w:hAnsi="Garamond"/>
          <w:b/>
          <w:sz w:val="24"/>
          <w:szCs w:val="24"/>
        </w:rPr>
        <w:t>t</w:t>
      </w:r>
      <w:r w:rsidR="00CC4DAC">
        <w:rPr>
          <w:rFonts w:ascii="Garamond" w:hAnsi="Garamond"/>
          <w:b/>
          <w:sz w:val="24"/>
          <w:szCs w:val="24"/>
        </w:rPr>
        <w:t>ë veçant</w:t>
      </w:r>
      <w:r w:rsidR="00EE115E">
        <w:rPr>
          <w:rFonts w:ascii="Garamond" w:hAnsi="Garamond"/>
          <w:b/>
          <w:sz w:val="24"/>
          <w:szCs w:val="24"/>
        </w:rPr>
        <w:t>a</w:t>
      </w:r>
      <w:bookmarkStart w:id="7" w:name="_GoBack"/>
      <w:bookmarkEnd w:id="7"/>
      <w:r w:rsidR="00F24994" w:rsidRPr="00362075">
        <w:rPr>
          <w:rFonts w:ascii="Garamond" w:hAnsi="Garamond"/>
          <w:b/>
          <w:sz w:val="24"/>
          <w:szCs w:val="24"/>
        </w:rPr>
        <w:t xml:space="preserve"> dhe </w:t>
      </w:r>
      <w:r w:rsidR="00AB6096" w:rsidRPr="00362075">
        <w:rPr>
          <w:rFonts w:ascii="Garamond" w:hAnsi="Garamond"/>
          <w:b/>
          <w:sz w:val="24"/>
          <w:szCs w:val="24"/>
        </w:rPr>
        <w:t>zonën</w:t>
      </w:r>
      <w:r w:rsidR="00892A5C" w:rsidRPr="00362075">
        <w:rPr>
          <w:rFonts w:ascii="Garamond" w:hAnsi="Garamond"/>
          <w:b/>
          <w:sz w:val="24"/>
          <w:szCs w:val="24"/>
        </w:rPr>
        <w:t xml:space="preserve"> mbrojtëse të tyre</w:t>
      </w:r>
    </w:p>
    <w:p w14:paraId="16139D47" w14:textId="77777777" w:rsidR="0005070B" w:rsidRPr="00362075" w:rsidRDefault="0005070B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16139D48" w14:textId="60BFD114" w:rsidR="00BC66A1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1. </w:t>
      </w:r>
      <w:r w:rsidR="000243F2" w:rsidRPr="00362075">
        <w:rPr>
          <w:rFonts w:ascii="Garamond" w:hAnsi="Garamond"/>
          <w:sz w:val="24"/>
          <w:szCs w:val="24"/>
        </w:rPr>
        <w:t xml:space="preserve">Studimet </w:t>
      </w:r>
      <w:r w:rsidR="0072347D" w:rsidRPr="00362075">
        <w:rPr>
          <w:rFonts w:ascii="Garamond" w:hAnsi="Garamond"/>
          <w:sz w:val="24"/>
          <w:szCs w:val="24"/>
        </w:rPr>
        <w:t xml:space="preserve">për vlerësimin </w:t>
      </w:r>
      <w:r w:rsidR="00116262" w:rsidRPr="00362075">
        <w:rPr>
          <w:rFonts w:ascii="Garamond" w:hAnsi="Garamond"/>
          <w:sz w:val="24"/>
          <w:szCs w:val="24"/>
        </w:rPr>
        <w:t>e nd</w:t>
      </w:r>
      <w:r w:rsidR="00FF200B" w:rsidRPr="00362075">
        <w:rPr>
          <w:rFonts w:ascii="Garamond" w:hAnsi="Garamond"/>
          <w:sz w:val="24"/>
          <w:szCs w:val="24"/>
        </w:rPr>
        <w:t>ë</w:t>
      </w:r>
      <w:r w:rsidR="00116262" w:rsidRPr="00362075">
        <w:rPr>
          <w:rFonts w:ascii="Garamond" w:hAnsi="Garamond"/>
          <w:sz w:val="24"/>
          <w:szCs w:val="24"/>
        </w:rPr>
        <w:t xml:space="preserve">rhyrjeve konservuese dhe restauruese </w:t>
      </w:r>
      <w:r w:rsidR="00BC66A1" w:rsidRPr="00362075">
        <w:rPr>
          <w:rFonts w:ascii="Garamond" w:hAnsi="Garamond"/>
          <w:sz w:val="24"/>
          <w:szCs w:val="24"/>
        </w:rPr>
        <w:t xml:space="preserve">në </w:t>
      </w:r>
      <w:r w:rsidR="00A60ED3" w:rsidRPr="00362075">
        <w:rPr>
          <w:rFonts w:ascii="Garamond" w:hAnsi="Garamond"/>
          <w:sz w:val="24"/>
          <w:szCs w:val="24"/>
        </w:rPr>
        <w:t>“</w:t>
      </w:r>
      <w:r w:rsidR="00BC66A1" w:rsidRPr="00362075">
        <w:rPr>
          <w:rFonts w:ascii="Garamond" w:hAnsi="Garamond"/>
          <w:sz w:val="24"/>
          <w:szCs w:val="24"/>
        </w:rPr>
        <w:t xml:space="preserve">Qendrën </w:t>
      </w:r>
      <w:r w:rsidR="0005070B" w:rsidRPr="00362075">
        <w:rPr>
          <w:rFonts w:ascii="Garamond" w:hAnsi="Garamond"/>
          <w:sz w:val="24"/>
          <w:szCs w:val="24"/>
        </w:rPr>
        <w:t>h</w:t>
      </w:r>
      <w:r w:rsidR="00BC66A1" w:rsidRPr="00362075">
        <w:rPr>
          <w:rFonts w:ascii="Garamond" w:hAnsi="Garamond"/>
          <w:sz w:val="24"/>
          <w:szCs w:val="24"/>
        </w:rPr>
        <w:t>istorike</w:t>
      </w:r>
      <w:r w:rsidR="00A60ED3" w:rsidRPr="00362075">
        <w:rPr>
          <w:rFonts w:ascii="Garamond" w:hAnsi="Garamond"/>
          <w:sz w:val="24"/>
          <w:szCs w:val="24"/>
        </w:rPr>
        <w:t xml:space="preserve">” dhe </w:t>
      </w:r>
      <w:r w:rsidR="0005070B" w:rsidRPr="00362075">
        <w:rPr>
          <w:rFonts w:ascii="Garamond" w:hAnsi="Garamond"/>
          <w:sz w:val="24"/>
          <w:szCs w:val="24"/>
        </w:rPr>
        <w:t>z</w:t>
      </w:r>
      <w:r w:rsidR="00A60ED3" w:rsidRPr="00362075">
        <w:rPr>
          <w:rFonts w:ascii="Garamond" w:hAnsi="Garamond"/>
          <w:sz w:val="24"/>
          <w:szCs w:val="24"/>
        </w:rPr>
        <w:t>on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A60ED3" w:rsidRPr="00362075">
        <w:rPr>
          <w:rFonts w:ascii="Garamond" w:hAnsi="Garamond"/>
          <w:sz w:val="24"/>
          <w:szCs w:val="24"/>
        </w:rPr>
        <w:t xml:space="preserve">n </w:t>
      </w:r>
      <w:r w:rsidR="0005070B" w:rsidRPr="00362075">
        <w:rPr>
          <w:rFonts w:ascii="Garamond" w:hAnsi="Garamond"/>
          <w:sz w:val="24"/>
          <w:szCs w:val="24"/>
        </w:rPr>
        <w:t>m</w:t>
      </w:r>
      <w:r w:rsidR="00A60ED3" w:rsidRPr="00362075">
        <w:rPr>
          <w:rFonts w:ascii="Garamond" w:hAnsi="Garamond"/>
          <w:sz w:val="24"/>
          <w:szCs w:val="24"/>
        </w:rPr>
        <w:t>brojt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A60ED3" w:rsidRPr="00362075">
        <w:rPr>
          <w:rFonts w:ascii="Garamond" w:hAnsi="Garamond"/>
          <w:sz w:val="24"/>
          <w:szCs w:val="24"/>
        </w:rPr>
        <w:t>se t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A60ED3" w:rsidRPr="00362075">
        <w:rPr>
          <w:rFonts w:ascii="Garamond" w:hAnsi="Garamond"/>
          <w:sz w:val="24"/>
          <w:szCs w:val="24"/>
        </w:rPr>
        <w:t xml:space="preserve"> saj</w:t>
      </w:r>
      <w:r w:rsidR="00BC66A1" w:rsidRPr="00362075">
        <w:rPr>
          <w:rFonts w:ascii="Garamond" w:hAnsi="Garamond"/>
          <w:sz w:val="24"/>
          <w:szCs w:val="24"/>
        </w:rPr>
        <w:t>, duke përfshirë banesat, fasadat e tyre, muret rrethuese, trotuaret, kalldrëmet tradicionale d</w:t>
      </w:r>
      <w:r w:rsidR="0005070B" w:rsidRPr="00362075">
        <w:rPr>
          <w:rFonts w:ascii="Garamond" w:hAnsi="Garamond"/>
          <w:sz w:val="24"/>
          <w:szCs w:val="24"/>
        </w:rPr>
        <w:t>he elemente</w:t>
      </w:r>
      <w:r w:rsidR="00A127B1" w:rsidRPr="00362075">
        <w:rPr>
          <w:rFonts w:ascii="Garamond" w:hAnsi="Garamond"/>
          <w:sz w:val="24"/>
          <w:szCs w:val="24"/>
        </w:rPr>
        <w:t xml:space="preserve"> të tjera urbanistik</w:t>
      </w:r>
      <w:r w:rsidR="00892A5C" w:rsidRPr="00362075">
        <w:rPr>
          <w:rFonts w:ascii="Garamond" w:hAnsi="Garamond"/>
          <w:sz w:val="24"/>
          <w:szCs w:val="24"/>
        </w:rPr>
        <w:t>o</w:t>
      </w:r>
      <w:r w:rsidR="00BC66A1" w:rsidRPr="00362075">
        <w:rPr>
          <w:rFonts w:ascii="Garamond" w:hAnsi="Garamond"/>
          <w:sz w:val="24"/>
          <w:szCs w:val="24"/>
        </w:rPr>
        <w:t>-arkitektonike, dhe monumenteve të kulturës</w:t>
      </w:r>
      <w:r w:rsidR="00892A5C" w:rsidRPr="00362075">
        <w:rPr>
          <w:rFonts w:ascii="Garamond" w:hAnsi="Garamond"/>
          <w:sz w:val="24"/>
          <w:szCs w:val="24"/>
        </w:rPr>
        <w:t>,</w:t>
      </w:r>
      <w:r w:rsidR="00BC66A1" w:rsidRPr="00362075">
        <w:rPr>
          <w:rFonts w:ascii="Garamond" w:hAnsi="Garamond"/>
          <w:sz w:val="24"/>
          <w:szCs w:val="24"/>
        </w:rPr>
        <w:t xml:space="preserve"> hartohen nga Instituti Ko</w:t>
      </w:r>
      <w:r w:rsidR="002B27E2" w:rsidRPr="00362075">
        <w:rPr>
          <w:rFonts w:ascii="Garamond" w:hAnsi="Garamond"/>
          <w:sz w:val="24"/>
          <w:szCs w:val="24"/>
        </w:rPr>
        <w:t>mbëtar i Trashëgimisë Kulturore</w:t>
      </w:r>
      <w:r w:rsidR="00BC66A1" w:rsidRPr="00362075">
        <w:rPr>
          <w:rFonts w:ascii="Garamond" w:hAnsi="Garamond"/>
          <w:sz w:val="24"/>
          <w:szCs w:val="24"/>
        </w:rPr>
        <w:t xml:space="preserve"> (IKTK), Drejtoria Rajonale e Trashëgimisë Kulturore (DRTK) </w:t>
      </w:r>
      <w:r w:rsidR="003647A9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BC66A1" w:rsidRPr="00362075">
        <w:rPr>
          <w:rFonts w:ascii="Garamond" w:hAnsi="Garamond"/>
          <w:sz w:val="24"/>
          <w:szCs w:val="24"/>
        </w:rPr>
        <w:t xml:space="preserve"> ose/dhe nga </w:t>
      </w:r>
      <w:r w:rsidR="00892A5C" w:rsidRPr="00362075">
        <w:rPr>
          <w:rFonts w:ascii="Garamond" w:hAnsi="Garamond"/>
          <w:sz w:val="24"/>
          <w:szCs w:val="24"/>
        </w:rPr>
        <w:t>subjekte</w:t>
      </w:r>
      <w:r w:rsidR="00BC66A1" w:rsidRPr="00362075">
        <w:rPr>
          <w:rFonts w:ascii="Garamond" w:hAnsi="Garamond"/>
          <w:sz w:val="24"/>
          <w:szCs w:val="24"/>
        </w:rPr>
        <w:t xml:space="preserve"> të licencuar</w:t>
      </w:r>
      <w:r w:rsidR="003E37D0" w:rsidRPr="00362075">
        <w:rPr>
          <w:rFonts w:ascii="Garamond" w:hAnsi="Garamond"/>
          <w:sz w:val="24"/>
          <w:szCs w:val="24"/>
        </w:rPr>
        <w:t>a</w:t>
      </w:r>
      <w:r w:rsidR="00BC66A1" w:rsidRPr="00362075">
        <w:rPr>
          <w:rFonts w:ascii="Garamond" w:hAnsi="Garamond"/>
          <w:sz w:val="24"/>
          <w:szCs w:val="24"/>
        </w:rPr>
        <w:t xml:space="preserve"> në fushën e restaurimit dhe miratohen në Këshillin Kombëtar të Trashëgimisë Kulturore Materiale (KKTKM).</w:t>
      </w:r>
      <w:r w:rsidR="00345BBA" w:rsidRPr="00362075">
        <w:rPr>
          <w:rFonts w:ascii="Garamond" w:hAnsi="Garamond"/>
          <w:sz w:val="24"/>
          <w:szCs w:val="24"/>
        </w:rPr>
        <w:t xml:space="preserve"> Mbikëqyrja e punimeve dhe kolaudimi kryhen sipas legjislacionit në fuqi për trashëgiminë kulturore.</w:t>
      </w:r>
    </w:p>
    <w:p w14:paraId="16139D4A" w14:textId="086775A6" w:rsidR="000243F2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2. </w:t>
      </w:r>
      <w:r w:rsidR="00E43B25" w:rsidRPr="00362075">
        <w:rPr>
          <w:rFonts w:ascii="Garamond" w:hAnsi="Garamond"/>
          <w:sz w:val="24"/>
          <w:szCs w:val="24"/>
        </w:rPr>
        <w:t>Projek</w:t>
      </w:r>
      <w:r w:rsidR="00A127B1" w:rsidRPr="00362075">
        <w:rPr>
          <w:rFonts w:ascii="Garamond" w:hAnsi="Garamond"/>
          <w:sz w:val="24"/>
          <w:szCs w:val="24"/>
        </w:rPr>
        <w:t>tet për konservimin, restaurimin</w:t>
      </w:r>
      <w:r w:rsidR="00BC66A1" w:rsidRPr="00362075">
        <w:rPr>
          <w:rFonts w:ascii="Garamond" w:hAnsi="Garamond"/>
          <w:sz w:val="24"/>
          <w:szCs w:val="24"/>
        </w:rPr>
        <w:t xml:space="preserve"> dhe mirëmbajtje</w:t>
      </w:r>
      <w:r w:rsidR="00E43B25" w:rsidRPr="00362075">
        <w:rPr>
          <w:rFonts w:ascii="Garamond" w:hAnsi="Garamond"/>
          <w:sz w:val="24"/>
          <w:szCs w:val="24"/>
        </w:rPr>
        <w:t>n</w:t>
      </w:r>
      <w:r w:rsidR="00BC66A1" w:rsidRPr="00362075">
        <w:rPr>
          <w:rFonts w:ascii="Garamond" w:hAnsi="Garamond"/>
          <w:sz w:val="24"/>
          <w:szCs w:val="24"/>
        </w:rPr>
        <w:t xml:space="preserve"> në </w:t>
      </w:r>
      <w:r w:rsidR="00892A5C" w:rsidRPr="00362075">
        <w:rPr>
          <w:rFonts w:ascii="Garamond" w:hAnsi="Garamond"/>
          <w:sz w:val="24"/>
          <w:szCs w:val="24"/>
        </w:rPr>
        <w:t>“</w:t>
      </w:r>
      <w:r w:rsidR="003E37D0" w:rsidRPr="00362075">
        <w:rPr>
          <w:rFonts w:ascii="Garamond" w:hAnsi="Garamond"/>
          <w:sz w:val="24"/>
          <w:szCs w:val="24"/>
        </w:rPr>
        <w:t>Qendrën h</w:t>
      </w:r>
      <w:r w:rsidR="00BC66A1" w:rsidRPr="00362075">
        <w:rPr>
          <w:rFonts w:ascii="Garamond" w:hAnsi="Garamond"/>
          <w:sz w:val="24"/>
          <w:szCs w:val="24"/>
        </w:rPr>
        <w:t>istorike</w:t>
      </w:r>
      <w:r w:rsidR="00A60ED3" w:rsidRPr="00362075">
        <w:rPr>
          <w:rFonts w:ascii="Garamond" w:hAnsi="Garamond"/>
          <w:sz w:val="24"/>
          <w:szCs w:val="24"/>
        </w:rPr>
        <w:t>”</w:t>
      </w:r>
      <w:r w:rsidR="00BC66A1" w:rsidRPr="00362075">
        <w:rPr>
          <w:rFonts w:ascii="Garamond" w:hAnsi="Garamond"/>
          <w:sz w:val="24"/>
          <w:szCs w:val="24"/>
        </w:rPr>
        <w:t xml:space="preserve"> dhe monumentet e kulturës </w:t>
      </w:r>
      <w:r w:rsidR="000243F2" w:rsidRPr="00362075">
        <w:rPr>
          <w:rFonts w:ascii="Garamond" w:hAnsi="Garamond"/>
          <w:sz w:val="24"/>
          <w:szCs w:val="24"/>
        </w:rPr>
        <w:t>hartohen nga IKTK</w:t>
      </w:r>
      <w:r w:rsidR="00892A5C" w:rsidRPr="00362075">
        <w:rPr>
          <w:rFonts w:ascii="Garamond" w:hAnsi="Garamond"/>
          <w:sz w:val="24"/>
          <w:szCs w:val="24"/>
        </w:rPr>
        <w:t>-ja</w:t>
      </w:r>
      <w:r w:rsidR="000243F2" w:rsidRPr="00362075">
        <w:rPr>
          <w:rFonts w:ascii="Garamond" w:hAnsi="Garamond"/>
          <w:sz w:val="24"/>
          <w:szCs w:val="24"/>
        </w:rPr>
        <w:t>, DRTK</w:t>
      </w:r>
      <w:r w:rsidR="003E37D0" w:rsidRPr="00362075">
        <w:rPr>
          <w:rFonts w:ascii="Garamond" w:hAnsi="Garamond"/>
          <w:sz w:val="24"/>
          <w:szCs w:val="24"/>
        </w:rPr>
        <w:t>-ja</w:t>
      </w:r>
      <w:r w:rsidR="000243F2" w:rsidRPr="00362075">
        <w:rPr>
          <w:rFonts w:ascii="Garamond" w:hAnsi="Garamond"/>
          <w:sz w:val="24"/>
          <w:szCs w:val="24"/>
        </w:rPr>
        <w:t xml:space="preserve"> </w:t>
      </w:r>
      <w:r w:rsidR="003647A9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0243F2" w:rsidRPr="00362075">
        <w:rPr>
          <w:rFonts w:ascii="Garamond" w:hAnsi="Garamond"/>
          <w:sz w:val="24"/>
          <w:szCs w:val="24"/>
        </w:rPr>
        <w:t xml:space="preserve"> ose/dhe nga </w:t>
      </w:r>
      <w:r w:rsidR="00892A5C" w:rsidRPr="00362075">
        <w:rPr>
          <w:rFonts w:ascii="Garamond" w:hAnsi="Garamond"/>
          <w:sz w:val="24"/>
          <w:szCs w:val="24"/>
        </w:rPr>
        <w:t>subjekte</w:t>
      </w:r>
      <w:r w:rsidR="000243F2" w:rsidRPr="00362075">
        <w:rPr>
          <w:rFonts w:ascii="Garamond" w:hAnsi="Garamond"/>
          <w:sz w:val="24"/>
          <w:szCs w:val="24"/>
        </w:rPr>
        <w:t xml:space="preserve"> </w:t>
      </w:r>
      <w:r w:rsidR="00892A5C" w:rsidRPr="00362075">
        <w:rPr>
          <w:rFonts w:ascii="Garamond" w:hAnsi="Garamond"/>
          <w:sz w:val="24"/>
          <w:szCs w:val="24"/>
        </w:rPr>
        <w:t xml:space="preserve">të </w:t>
      </w:r>
      <w:r w:rsidR="000243F2" w:rsidRPr="00362075">
        <w:rPr>
          <w:rFonts w:ascii="Garamond" w:hAnsi="Garamond"/>
          <w:sz w:val="24"/>
          <w:szCs w:val="24"/>
        </w:rPr>
        <w:t>licencuar</w:t>
      </w:r>
      <w:r w:rsidR="003E37D0" w:rsidRPr="00362075">
        <w:rPr>
          <w:rFonts w:ascii="Garamond" w:hAnsi="Garamond"/>
          <w:sz w:val="24"/>
          <w:szCs w:val="24"/>
        </w:rPr>
        <w:t>a</w:t>
      </w:r>
      <w:r w:rsidR="000243F2" w:rsidRPr="00362075">
        <w:rPr>
          <w:rFonts w:ascii="Garamond" w:hAnsi="Garamond"/>
          <w:sz w:val="24"/>
          <w:szCs w:val="24"/>
        </w:rPr>
        <w:t xml:space="preserve"> </w:t>
      </w:r>
      <w:r w:rsidR="002B27E2" w:rsidRPr="00362075">
        <w:rPr>
          <w:rFonts w:ascii="Garamond" w:hAnsi="Garamond"/>
          <w:sz w:val="24"/>
          <w:szCs w:val="24"/>
        </w:rPr>
        <w:t xml:space="preserve">për projektim </w:t>
      </w:r>
      <w:r w:rsidR="001D4148" w:rsidRPr="00362075">
        <w:rPr>
          <w:rFonts w:ascii="Garamond" w:hAnsi="Garamond"/>
          <w:sz w:val="24"/>
          <w:szCs w:val="24"/>
        </w:rPr>
        <w:t>në fushën e restaurim</w:t>
      </w:r>
      <w:r w:rsidR="00752DB0" w:rsidRPr="00362075">
        <w:rPr>
          <w:rFonts w:ascii="Garamond" w:hAnsi="Garamond"/>
          <w:sz w:val="24"/>
          <w:szCs w:val="24"/>
        </w:rPr>
        <w:t>it.</w:t>
      </w:r>
      <w:r w:rsidR="00245EBC" w:rsidRPr="00362075">
        <w:rPr>
          <w:rFonts w:ascii="Garamond" w:hAnsi="Garamond"/>
          <w:sz w:val="24"/>
          <w:szCs w:val="24"/>
        </w:rPr>
        <w:t xml:space="preserve"> </w:t>
      </w:r>
      <w:r w:rsidR="000243F2" w:rsidRPr="00362075">
        <w:rPr>
          <w:rFonts w:ascii="Garamond" w:hAnsi="Garamond"/>
          <w:sz w:val="24"/>
          <w:szCs w:val="24"/>
        </w:rPr>
        <w:t xml:space="preserve">Projektet shqyrtohen dhe miratohen në KKTKM. </w:t>
      </w:r>
      <w:r w:rsidR="00F24994" w:rsidRPr="00362075">
        <w:rPr>
          <w:rFonts w:ascii="Garamond" w:hAnsi="Garamond"/>
          <w:sz w:val="24"/>
          <w:szCs w:val="24"/>
        </w:rPr>
        <w:t>Zbatimi i punimeve kryhet n</w:t>
      </w:r>
      <w:r w:rsidR="00E51D4F" w:rsidRPr="00362075">
        <w:rPr>
          <w:rFonts w:ascii="Garamond" w:hAnsi="Garamond"/>
          <w:sz w:val="24"/>
          <w:szCs w:val="24"/>
        </w:rPr>
        <w:t>ga DRTK</w:t>
      </w:r>
      <w:r w:rsidR="003E37D0" w:rsidRPr="00362075">
        <w:rPr>
          <w:rFonts w:ascii="Garamond" w:hAnsi="Garamond"/>
          <w:sz w:val="24"/>
          <w:szCs w:val="24"/>
        </w:rPr>
        <w:t>-ja</w:t>
      </w:r>
      <w:r w:rsidR="00E51D4F" w:rsidRPr="00362075">
        <w:rPr>
          <w:rFonts w:ascii="Garamond" w:hAnsi="Garamond"/>
          <w:sz w:val="24"/>
          <w:szCs w:val="24"/>
        </w:rPr>
        <w:t xml:space="preserve"> </w:t>
      </w:r>
      <w:r w:rsidR="003647A9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E51D4F" w:rsidRPr="00362075">
        <w:rPr>
          <w:rFonts w:ascii="Garamond" w:hAnsi="Garamond"/>
          <w:sz w:val="24"/>
          <w:szCs w:val="24"/>
        </w:rPr>
        <w:t xml:space="preserve"> ose subjekte të</w:t>
      </w:r>
      <w:r w:rsidR="00F24994" w:rsidRPr="00362075">
        <w:rPr>
          <w:rFonts w:ascii="Garamond" w:hAnsi="Garamond"/>
          <w:sz w:val="24"/>
          <w:szCs w:val="24"/>
        </w:rPr>
        <w:t xml:space="preserve"> </w:t>
      </w:r>
      <w:r w:rsidR="00A127B1" w:rsidRPr="00362075">
        <w:rPr>
          <w:rFonts w:ascii="Garamond" w:hAnsi="Garamond"/>
          <w:sz w:val="24"/>
          <w:szCs w:val="24"/>
        </w:rPr>
        <w:t>licencuara</w:t>
      </w:r>
      <w:r w:rsidR="00F24994" w:rsidRPr="00362075">
        <w:rPr>
          <w:rFonts w:ascii="Garamond" w:hAnsi="Garamond"/>
          <w:sz w:val="24"/>
          <w:szCs w:val="24"/>
        </w:rPr>
        <w:t xml:space="preserve"> </w:t>
      </w:r>
      <w:r w:rsidR="002B27E2" w:rsidRPr="00362075">
        <w:rPr>
          <w:rFonts w:ascii="Garamond" w:hAnsi="Garamond"/>
          <w:sz w:val="24"/>
          <w:szCs w:val="24"/>
        </w:rPr>
        <w:t xml:space="preserve">për zbatim </w:t>
      </w:r>
      <w:r w:rsidR="00F24994" w:rsidRPr="00362075">
        <w:rPr>
          <w:rFonts w:ascii="Garamond" w:hAnsi="Garamond"/>
          <w:sz w:val="24"/>
          <w:szCs w:val="24"/>
        </w:rPr>
        <w:t xml:space="preserve">në fushën e restaurimit. </w:t>
      </w:r>
      <w:r w:rsidR="00415714" w:rsidRPr="00362075">
        <w:rPr>
          <w:rFonts w:ascii="Garamond" w:hAnsi="Garamond"/>
          <w:sz w:val="24"/>
          <w:szCs w:val="24"/>
        </w:rPr>
        <w:t>Mbikëqyrja e</w:t>
      </w:r>
      <w:r w:rsidR="00E51D4F" w:rsidRPr="00362075">
        <w:rPr>
          <w:rFonts w:ascii="Garamond" w:hAnsi="Garamond"/>
          <w:sz w:val="24"/>
          <w:szCs w:val="24"/>
        </w:rPr>
        <w:t xml:space="preserve"> punimeve dhe kolaud</w:t>
      </w:r>
      <w:r w:rsidR="00415714" w:rsidRPr="00362075">
        <w:rPr>
          <w:rFonts w:ascii="Garamond" w:hAnsi="Garamond"/>
          <w:sz w:val="24"/>
          <w:szCs w:val="24"/>
        </w:rPr>
        <w:t>imi kryhen sipas legjislacionit në fuqi për trashëgiminë kulturore</w:t>
      </w:r>
      <w:r w:rsidR="00E51D4F" w:rsidRPr="00362075">
        <w:rPr>
          <w:rFonts w:ascii="Garamond" w:hAnsi="Garamond"/>
          <w:sz w:val="24"/>
          <w:szCs w:val="24"/>
        </w:rPr>
        <w:t>.</w:t>
      </w:r>
    </w:p>
    <w:p w14:paraId="16139D4C" w14:textId="0419092C" w:rsidR="0005070B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3. </w:t>
      </w:r>
      <w:r w:rsidR="002B27E2" w:rsidRPr="00362075">
        <w:rPr>
          <w:rFonts w:ascii="Garamond" w:hAnsi="Garamond"/>
          <w:sz w:val="24"/>
          <w:szCs w:val="24"/>
        </w:rPr>
        <w:t>P</w:t>
      </w:r>
      <w:r w:rsidR="000243F2" w:rsidRPr="00362075">
        <w:rPr>
          <w:rFonts w:ascii="Garamond" w:hAnsi="Garamond"/>
          <w:sz w:val="24"/>
          <w:szCs w:val="24"/>
        </w:rPr>
        <w:t xml:space="preserve">rojektet </w:t>
      </w:r>
      <w:r w:rsidR="00E43B25" w:rsidRPr="00362075">
        <w:rPr>
          <w:rFonts w:ascii="Garamond" w:hAnsi="Garamond"/>
          <w:sz w:val="24"/>
          <w:szCs w:val="24"/>
        </w:rPr>
        <w:t>për rikonstruksionin</w:t>
      </w:r>
      <w:r w:rsidR="0072347D" w:rsidRPr="00362075">
        <w:rPr>
          <w:rFonts w:ascii="Garamond" w:hAnsi="Garamond"/>
          <w:sz w:val="24"/>
          <w:szCs w:val="24"/>
        </w:rPr>
        <w:t>/</w:t>
      </w:r>
      <w:r w:rsidR="00E51D4F" w:rsidRPr="00362075">
        <w:rPr>
          <w:rFonts w:ascii="Garamond" w:hAnsi="Garamond"/>
          <w:sz w:val="24"/>
          <w:szCs w:val="24"/>
        </w:rPr>
        <w:t>r</w:t>
      </w:r>
      <w:r w:rsidR="00E43B25" w:rsidRPr="00362075">
        <w:rPr>
          <w:rFonts w:ascii="Garamond" w:hAnsi="Garamond"/>
          <w:sz w:val="24"/>
          <w:szCs w:val="24"/>
        </w:rPr>
        <w:t>indërtimin</w:t>
      </w:r>
      <w:r w:rsidR="002B27E2" w:rsidRPr="00362075">
        <w:rPr>
          <w:rFonts w:ascii="Garamond" w:hAnsi="Garamond"/>
          <w:sz w:val="24"/>
          <w:szCs w:val="24"/>
        </w:rPr>
        <w:t xml:space="preserve"> </w:t>
      </w:r>
      <w:r w:rsidR="00E43B25" w:rsidRPr="00362075">
        <w:rPr>
          <w:rFonts w:ascii="Garamond" w:hAnsi="Garamond"/>
          <w:sz w:val="24"/>
          <w:szCs w:val="24"/>
        </w:rPr>
        <w:t>e</w:t>
      </w:r>
      <w:r w:rsidR="002B27E2" w:rsidRPr="00362075">
        <w:rPr>
          <w:rFonts w:ascii="Garamond" w:hAnsi="Garamond"/>
          <w:sz w:val="24"/>
          <w:szCs w:val="24"/>
        </w:rPr>
        <w:t xml:space="preserve"> objekteve ekzistuese</w:t>
      </w:r>
      <w:r w:rsidR="007C34FB" w:rsidRPr="00362075">
        <w:rPr>
          <w:rFonts w:ascii="Garamond" w:hAnsi="Garamond"/>
          <w:sz w:val="24"/>
          <w:szCs w:val="24"/>
        </w:rPr>
        <w:t xml:space="preserve">, rehabilitimin e hapësirave dhe plotësimi i sipërfaqeve të lira </w:t>
      </w:r>
      <w:r w:rsidR="002B27E2" w:rsidRPr="00362075">
        <w:rPr>
          <w:rFonts w:ascii="Garamond" w:hAnsi="Garamond"/>
          <w:sz w:val="24"/>
          <w:szCs w:val="24"/>
        </w:rPr>
        <w:t xml:space="preserve">në </w:t>
      </w:r>
      <w:r w:rsidR="00A60ED3" w:rsidRPr="00362075">
        <w:rPr>
          <w:rFonts w:ascii="Garamond" w:hAnsi="Garamond"/>
          <w:sz w:val="24"/>
          <w:szCs w:val="24"/>
        </w:rPr>
        <w:t>“</w:t>
      </w:r>
      <w:r w:rsidR="002B27E2" w:rsidRPr="00362075">
        <w:rPr>
          <w:rFonts w:ascii="Garamond" w:hAnsi="Garamond"/>
          <w:sz w:val="24"/>
          <w:szCs w:val="24"/>
        </w:rPr>
        <w:t xml:space="preserve">Qendrën </w:t>
      </w:r>
      <w:r w:rsidR="003E37D0" w:rsidRPr="00362075">
        <w:rPr>
          <w:rFonts w:ascii="Garamond" w:hAnsi="Garamond"/>
          <w:sz w:val="24"/>
          <w:szCs w:val="24"/>
        </w:rPr>
        <w:t>h</w:t>
      </w:r>
      <w:r w:rsidR="002B27E2" w:rsidRPr="00362075">
        <w:rPr>
          <w:rFonts w:ascii="Garamond" w:hAnsi="Garamond"/>
          <w:sz w:val="24"/>
          <w:szCs w:val="24"/>
        </w:rPr>
        <w:t>istorike</w:t>
      </w:r>
      <w:r w:rsidR="00A60ED3" w:rsidRPr="00362075">
        <w:rPr>
          <w:rFonts w:ascii="Garamond" w:hAnsi="Garamond"/>
          <w:sz w:val="24"/>
          <w:szCs w:val="24"/>
        </w:rPr>
        <w:t>”</w:t>
      </w:r>
      <w:r w:rsidR="002B27E2" w:rsidRPr="00362075">
        <w:rPr>
          <w:rFonts w:ascii="Garamond" w:hAnsi="Garamond"/>
          <w:sz w:val="24"/>
          <w:szCs w:val="24"/>
        </w:rPr>
        <w:t xml:space="preserve"> </w:t>
      </w:r>
      <w:r w:rsidR="000243F2" w:rsidRPr="00362075">
        <w:rPr>
          <w:rFonts w:ascii="Garamond" w:hAnsi="Garamond"/>
          <w:sz w:val="24"/>
          <w:szCs w:val="24"/>
        </w:rPr>
        <w:t>hartohen nga IKTK</w:t>
      </w:r>
      <w:r w:rsidR="00892A5C" w:rsidRPr="00362075">
        <w:rPr>
          <w:rFonts w:ascii="Garamond" w:hAnsi="Garamond"/>
          <w:sz w:val="24"/>
          <w:szCs w:val="24"/>
        </w:rPr>
        <w:t>-ja</w:t>
      </w:r>
      <w:r w:rsidR="000243F2" w:rsidRPr="00362075">
        <w:rPr>
          <w:rFonts w:ascii="Garamond" w:hAnsi="Garamond"/>
          <w:sz w:val="24"/>
          <w:szCs w:val="24"/>
        </w:rPr>
        <w:t>, DRTK</w:t>
      </w:r>
      <w:r w:rsidR="003E37D0" w:rsidRPr="00362075">
        <w:rPr>
          <w:rFonts w:ascii="Garamond" w:hAnsi="Garamond"/>
          <w:sz w:val="24"/>
          <w:szCs w:val="24"/>
        </w:rPr>
        <w:t>-ja</w:t>
      </w:r>
      <w:r w:rsidR="000243F2" w:rsidRPr="00362075">
        <w:rPr>
          <w:rFonts w:ascii="Garamond" w:hAnsi="Garamond"/>
          <w:sz w:val="24"/>
          <w:szCs w:val="24"/>
        </w:rPr>
        <w:t xml:space="preserve"> </w:t>
      </w:r>
      <w:r w:rsidR="002665B1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0243F2" w:rsidRPr="00362075">
        <w:rPr>
          <w:rFonts w:ascii="Garamond" w:hAnsi="Garamond"/>
          <w:sz w:val="24"/>
          <w:szCs w:val="24"/>
        </w:rPr>
        <w:t xml:space="preserve"> ose nga subjekte të </w:t>
      </w:r>
      <w:r w:rsidR="00A127B1" w:rsidRPr="00362075">
        <w:rPr>
          <w:rFonts w:ascii="Garamond" w:hAnsi="Garamond"/>
          <w:sz w:val="24"/>
          <w:szCs w:val="24"/>
        </w:rPr>
        <w:t>licencuar</w:t>
      </w:r>
      <w:r w:rsidR="003E37D0" w:rsidRPr="00362075">
        <w:rPr>
          <w:rFonts w:ascii="Garamond" w:hAnsi="Garamond"/>
          <w:sz w:val="24"/>
          <w:szCs w:val="24"/>
        </w:rPr>
        <w:t>a</w:t>
      </w:r>
      <w:r w:rsidR="000243F2" w:rsidRPr="00362075">
        <w:rPr>
          <w:rFonts w:ascii="Garamond" w:hAnsi="Garamond"/>
          <w:sz w:val="24"/>
          <w:szCs w:val="24"/>
        </w:rPr>
        <w:t xml:space="preserve"> </w:t>
      </w:r>
      <w:r w:rsidR="00A60ED3" w:rsidRPr="00362075">
        <w:rPr>
          <w:rFonts w:ascii="Garamond" w:hAnsi="Garamond"/>
          <w:sz w:val="24"/>
          <w:szCs w:val="24"/>
        </w:rPr>
        <w:t>n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A60ED3" w:rsidRPr="00362075">
        <w:rPr>
          <w:rFonts w:ascii="Garamond" w:hAnsi="Garamond"/>
          <w:sz w:val="24"/>
          <w:szCs w:val="24"/>
        </w:rPr>
        <w:t xml:space="preserve"> fush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A60ED3" w:rsidRPr="00362075">
        <w:rPr>
          <w:rFonts w:ascii="Garamond" w:hAnsi="Garamond"/>
          <w:sz w:val="24"/>
          <w:szCs w:val="24"/>
        </w:rPr>
        <w:t>n e restaurimit.</w:t>
      </w:r>
      <w:r w:rsidR="00245EBC" w:rsidRPr="00362075">
        <w:rPr>
          <w:rFonts w:ascii="Garamond" w:hAnsi="Garamond"/>
          <w:sz w:val="24"/>
          <w:szCs w:val="24"/>
        </w:rPr>
        <w:t xml:space="preserve"> </w:t>
      </w:r>
      <w:r w:rsidR="000243F2" w:rsidRPr="00362075">
        <w:rPr>
          <w:rFonts w:ascii="Garamond" w:hAnsi="Garamond"/>
          <w:sz w:val="24"/>
          <w:szCs w:val="24"/>
        </w:rPr>
        <w:t xml:space="preserve">Projektet shqyrtohen dhe miratohen në KKTKM. Procedura e miratimit vijon sipas ligjit për planifikimin </w:t>
      </w:r>
      <w:r w:rsidR="00345BBA" w:rsidRPr="00362075">
        <w:rPr>
          <w:rFonts w:ascii="Garamond" w:hAnsi="Garamond"/>
          <w:sz w:val="24"/>
          <w:szCs w:val="24"/>
        </w:rPr>
        <w:t xml:space="preserve">dhe zhvillimin </w:t>
      </w:r>
      <w:r w:rsidR="000243F2" w:rsidRPr="00362075">
        <w:rPr>
          <w:rFonts w:ascii="Garamond" w:hAnsi="Garamond"/>
          <w:sz w:val="24"/>
          <w:szCs w:val="24"/>
        </w:rPr>
        <w:t xml:space="preserve">e territorit. </w:t>
      </w:r>
      <w:bookmarkStart w:id="8" w:name="_Hlk48481136"/>
      <w:r w:rsidR="000243F2" w:rsidRPr="00362075">
        <w:rPr>
          <w:rFonts w:ascii="Garamond" w:hAnsi="Garamond"/>
          <w:sz w:val="24"/>
          <w:szCs w:val="24"/>
        </w:rPr>
        <w:t xml:space="preserve">Zbatimi i punimeve të rikonstruksionit kryhet nga subjekte të </w:t>
      </w:r>
      <w:r w:rsidR="00A127B1" w:rsidRPr="00362075">
        <w:rPr>
          <w:rFonts w:ascii="Garamond" w:hAnsi="Garamond"/>
          <w:sz w:val="24"/>
          <w:szCs w:val="24"/>
        </w:rPr>
        <w:t>licencuara</w:t>
      </w:r>
      <w:r w:rsidR="000243F2" w:rsidRPr="00362075">
        <w:rPr>
          <w:rFonts w:ascii="Garamond" w:hAnsi="Garamond"/>
          <w:sz w:val="24"/>
          <w:szCs w:val="24"/>
        </w:rPr>
        <w:t xml:space="preserve"> </w:t>
      </w:r>
      <w:r w:rsidR="00A81DF8" w:rsidRPr="00362075">
        <w:rPr>
          <w:rFonts w:ascii="Garamond" w:hAnsi="Garamond"/>
          <w:sz w:val="24"/>
          <w:szCs w:val="24"/>
        </w:rPr>
        <w:t>për zbatim në fushën e restaurimit. Mbikëqyrja e punimeve dhe kolaudimi kryhen sipas legjislacionit në fuqi për trashëgiminë kulturore.</w:t>
      </w:r>
    </w:p>
    <w:bookmarkEnd w:id="8"/>
    <w:p w14:paraId="16139D4D" w14:textId="15B1E725" w:rsidR="008E0C09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4. </w:t>
      </w:r>
      <w:r w:rsidR="002B27E2" w:rsidRPr="00362075">
        <w:rPr>
          <w:rFonts w:ascii="Garamond" w:hAnsi="Garamond"/>
          <w:sz w:val="24"/>
          <w:szCs w:val="24"/>
        </w:rPr>
        <w:t xml:space="preserve">Projektet </w:t>
      </w:r>
      <w:r w:rsidR="00E43B25" w:rsidRPr="00362075">
        <w:rPr>
          <w:rFonts w:ascii="Garamond" w:hAnsi="Garamond"/>
          <w:sz w:val="24"/>
          <w:szCs w:val="24"/>
        </w:rPr>
        <w:t>për rikonstruksionin</w:t>
      </w:r>
      <w:r w:rsidR="001D4148" w:rsidRPr="00362075">
        <w:rPr>
          <w:rFonts w:ascii="Garamond" w:hAnsi="Garamond"/>
          <w:sz w:val="24"/>
          <w:szCs w:val="24"/>
        </w:rPr>
        <w:t>/</w:t>
      </w:r>
      <w:r w:rsidR="002B27E2" w:rsidRPr="00362075">
        <w:rPr>
          <w:rFonts w:ascii="Garamond" w:hAnsi="Garamond"/>
          <w:sz w:val="24"/>
          <w:szCs w:val="24"/>
        </w:rPr>
        <w:t>rindërtimi</w:t>
      </w:r>
      <w:r w:rsidR="00E43B25" w:rsidRPr="00362075">
        <w:rPr>
          <w:rFonts w:ascii="Garamond" w:hAnsi="Garamond"/>
          <w:sz w:val="24"/>
          <w:szCs w:val="24"/>
        </w:rPr>
        <w:t>n e objekteve ekzistuese</w:t>
      </w:r>
      <w:r w:rsidR="001D4148" w:rsidRPr="00362075">
        <w:rPr>
          <w:rFonts w:ascii="Garamond" w:hAnsi="Garamond"/>
          <w:sz w:val="24"/>
          <w:szCs w:val="24"/>
        </w:rPr>
        <w:t xml:space="preserve"> dhe ndërtime të reja </w:t>
      </w:r>
      <w:r w:rsidR="003E37D0" w:rsidRPr="00362075">
        <w:rPr>
          <w:rFonts w:ascii="Garamond" w:hAnsi="Garamond"/>
          <w:sz w:val="24"/>
          <w:szCs w:val="24"/>
        </w:rPr>
        <w:t>në z</w:t>
      </w:r>
      <w:r w:rsidR="002B27E2" w:rsidRPr="00362075">
        <w:rPr>
          <w:rFonts w:ascii="Garamond" w:hAnsi="Garamond"/>
          <w:sz w:val="24"/>
          <w:szCs w:val="24"/>
        </w:rPr>
        <w:t xml:space="preserve">onën </w:t>
      </w:r>
      <w:r w:rsidR="003E37D0" w:rsidRPr="00362075">
        <w:rPr>
          <w:rFonts w:ascii="Garamond" w:hAnsi="Garamond"/>
          <w:sz w:val="24"/>
          <w:szCs w:val="24"/>
        </w:rPr>
        <w:t>m</w:t>
      </w:r>
      <w:r w:rsidR="002B27E2" w:rsidRPr="00362075">
        <w:rPr>
          <w:rFonts w:ascii="Garamond" w:hAnsi="Garamond"/>
          <w:sz w:val="24"/>
          <w:szCs w:val="24"/>
        </w:rPr>
        <w:t xml:space="preserve">brojtëse </w:t>
      </w:r>
      <w:r w:rsidR="001D4148" w:rsidRPr="00362075">
        <w:rPr>
          <w:rFonts w:ascii="Garamond" w:hAnsi="Garamond"/>
          <w:sz w:val="24"/>
          <w:szCs w:val="24"/>
        </w:rPr>
        <w:t xml:space="preserve">hartohen nga </w:t>
      </w:r>
      <w:r w:rsidR="00CE2376" w:rsidRPr="00362075">
        <w:rPr>
          <w:rFonts w:ascii="Garamond" w:hAnsi="Garamond"/>
          <w:sz w:val="24"/>
          <w:szCs w:val="24"/>
        </w:rPr>
        <w:t>subjekte</w:t>
      </w:r>
      <w:r w:rsidR="001D4148" w:rsidRPr="00362075">
        <w:rPr>
          <w:rFonts w:ascii="Garamond" w:hAnsi="Garamond"/>
          <w:sz w:val="24"/>
          <w:szCs w:val="24"/>
        </w:rPr>
        <w:t xml:space="preserve"> të </w:t>
      </w:r>
      <w:r w:rsidR="00A127B1" w:rsidRPr="00362075">
        <w:rPr>
          <w:rFonts w:ascii="Garamond" w:hAnsi="Garamond"/>
          <w:sz w:val="24"/>
          <w:szCs w:val="24"/>
        </w:rPr>
        <w:t>licencuar</w:t>
      </w:r>
      <w:r w:rsidR="003E37D0" w:rsidRPr="00362075">
        <w:rPr>
          <w:rFonts w:ascii="Garamond" w:hAnsi="Garamond"/>
          <w:sz w:val="24"/>
          <w:szCs w:val="24"/>
        </w:rPr>
        <w:t>a</w:t>
      </w:r>
      <w:r w:rsidR="001D4148" w:rsidRPr="00362075">
        <w:rPr>
          <w:rFonts w:ascii="Garamond" w:hAnsi="Garamond"/>
          <w:sz w:val="24"/>
          <w:szCs w:val="24"/>
        </w:rPr>
        <w:t xml:space="preserve"> </w:t>
      </w:r>
      <w:r w:rsidR="00A60ED3" w:rsidRPr="00362075">
        <w:rPr>
          <w:rFonts w:ascii="Garamond" w:hAnsi="Garamond"/>
          <w:sz w:val="24"/>
          <w:szCs w:val="24"/>
        </w:rPr>
        <w:t>p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A60ED3" w:rsidRPr="00362075">
        <w:rPr>
          <w:rFonts w:ascii="Garamond" w:hAnsi="Garamond"/>
          <w:sz w:val="24"/>
          <w:szCs w:val="24"/>
        </w:rPr>
        <w:t>r k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A60ED3" w:rsidRPr="00362075">
        <w:rPr>
          <w:rFonts w:ascii="Garamond" w:hAnsi="Garamond"/>
          <w:sz w:val="24"/>
          <w:szCs w:val="24"/>
        </w:rPr>
        <w:t>t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A60ED3" w:rsidRPr="00362075">
        <w:rPr>
          <w:rFonts w:ascii="Garamond" w:hAnsi="Garamond"/>
          <w:sz w:val="24"/>
          <w:szCs w:val="24"/>
        </w:rPr>
        <w:t xml:space="preserve"> kategori projektesh</w:t>
      </w:r>
      <w:r w:rsidR="003E37D0" w:rsidRPr="00362075">
        <w:rPr>
          <w:rFonts w:ascii="Garamond" w:hAnsi="Garamond"/>
          <w:sz w:val="24"/>
          <w:szCs w:val="24"/>
        </w:rPr>
        <w:t>,</w:t>
      </w:r>
      <w:r w:rsidR="00A60ED3" w:rsidRPr="00362075">
        <w:rPr>
          <w:rFonts w:ascii="Garamond" w:hAnsi="Garamond"/>
          <w:sz w:val="24"/>
          <w:szCs w:val="24"/>
        </w:rPr>
        <w:t xml:space="preserve"> </w:t>
      </w:r>
      <w:r w:rsidR="001D4148" w:rsidRPr="00362075">
        <w:rPr>
          <w:rFonts w:ascii="Garamond" w:hAnsi="Garamond"/>
          <w:sz w:val="24"/>
          <w:szCs w:val="24"/>
        </w:rPr>
        <w:t xml:space="preserve">sipas ligjit të planifikimit dhe </w:t>
      </w:r>
      <w:r w:rsidR="00771106" w:rsidRPr="00362075">
        <w:rPr>
          <w:rFonts w:ascii="Garamond" w:hAnsi="Garamond"/>
          <w:sz w:val="24"/>
          <w:szCs w:val="24"/>
        </w:rPr>
        <w:t xml:space="preserve">të </w:t>
      </w:r>
      <w:r w:rsidR="001D4148" w:rsidRPr="00362075">
        <w:rPr>
          <w:rFonts w:ascii="Garamond" w:hAnsi="Garamond"/>
          <w:sz w:val="24"/>
          <w:szCs w:val="24"/>
        </w:rPr>
        <w:t>zhvillimit të territorit.</w:t>
      </w:r>
      <w:r w:rsidR="00345BBA" w:rsidRPr="00362075">
        <w:rPr>
          <w:rFonts w:ascii="Garamond" w:hAnsi="Garamond"/>
          <w:sz w:val="24"/>
          <w:szCs w:val="24"/>
        </w:rPr>
        <w:t xml:space="preserve"> </w:t>
      </w:r>
      <w:r w:rsidR="001D4148" w:rsidRPr="00362075">
        <w:rPr>
          <w:rFonts w:ascii="Garamond" w:hAnsi="Garamond"/>
          <w:sz w:val="24"/>
          <w:szCs w:val="24"/>
        </w:rPr>
        <w:t>Projektet s</w:t>
      </w:r>
      <w:r w:rsidR="002B27E2" w:rsidRPr="00362075">
        <w:rPr>
          <w:rFonts w:ascii="Garamond" w:hAnsi="Garamond"/>
          <w:sz w:val="24"/>
          <w:szCs w:val="24"/>
        </w:rPr>
        <w:t>hqyrtohen dhe miratohen në KKTKM. Procedura e miratimit vijon sipas ligjit</w:t>
      </w:r>
      <w:r w:rsidR="00E43B25" w:rsidRPr="00362075">
        <w:rPr>
          <w:rFonts w:ascii="Garamond" w:hAnsi="Garamond"/>
          <w:sz w:val="24"/>
          <w:szCs w:val="24"/>
        </w:rPr>
        <w:t xml:space="preserve"> për planifikimi</w:t>
      </w:r>
      <w:r w:rsidR="00AB6096" w:rsidRPr="00362075">
        <w:rPr>
          <w:rFonts w:ascii="Garamond" w:hAnsi="Garamond"/>
          <w:sz w:val="24"/>
          <w:szCs w:val="24"/>
        </w:rPr>
        <w:t>n dhe zhvillimin e</w:t>
      </w:r>
      <w:r w:rsidR="001D4148" w:rsidRPr="00362075">
        <w:rPr>
          <w:rFonts w:ascii="Garamond" w:hAnsi="Garamond"/>
          <w:sz w:val="24"/>
          <w:szCs w:val="24"/>
        </w:rPr>
        <w:t xml:space="preserve"> territorit.</w:t>
      </w:r>
      <w:r w:rsidR="00345BBA" w:rsidRPr="00362075">
        <w:rPr>
          <w:rFonts w:ascii="Garamond" w:hAnsi="Garamond"/>
          <w:sz w:val="24"/>
          <w:szCs w:val="24"/>
        </w:rPr>
        <w:t xml:space="preserve"> </w:t>
      </w:r>
      <w:r w:rsidR="001D4148" w:rsidRPr="00362075">
        <w:rPr>
          <w:rFonts w:ascii="Garamond" w:hAnsi="Garamond"/>
          <w:sz w:val="24"/>
          <w:szCs w:val="24"/>
        </w:rPr>
        <w:t>Zbatimi i punimeve</w:t>
      </w:r>
      <w:r w:rsidR="00A81DF8" w:rsidRPr="00362075">
        <w:rPr>
          <w:rFonts w:ascii="Garamond" w:hAnsi="Garamond"/>
          <w:sz w:val="24"/>
          <w:szCs w:val="24"/>
        </w:rPr>
        <w:t>,</w:t>
      </w:r>
      <w:r w:rsidR="001D4148" w:rsidRPr="00362075">
        <w:rPr>
          <w:rFonts w:ascii="Garamond" w:hAnsi="Garamond"/>
          <w:sz w:val="24"/>
          <w:szCs w:val="24"/>
        </w:rPr>
        <w:t xml:space="preserve"> </w:t>
      </w:r>
      <w:r w:rsidR="00A81DF8" w:rsidRPr="00362075">
        <w:rPr>
          <w:rFonts w:ascii="Garamond" w:hAnsi="Garamond"/>
          <w:sz w:val="24"/>
          <w:szCs w:val="24"/>
        </w:rPr>
        <w:t xml:space="preserve">mbikëqyrja dhe kolaudimi </w:t>
      </w:r>
      <w:r w:rsidR="001D4148" w:rsidRPr="00362075">
        <w:rPr>
          <w:rFonts w:ascii="Garamond" w:hAnsi="Garamond"/>
          <w:sz w:val="24"/>
          <w:szCs w:val="24"/>
        </w:rPr>
        <w:t xml:space="preserve">kryhet nga subjekte të </w:t>
      </w:r>
      <w:r w:rsidR="00A127B1" w:rsidRPr="00362075">
        <w:rPr>
          <w:rFonts w:ascii="Garamond" w:hAnsi="Garamond"/>
          <w:sz w:val="24"/>
          <w:szCs w:val="24"/>
        </w:rPr>
        <w:t>licencuara</w:t>
      </w:r>
      <w:r w:rsidR="00775132" w:rsidRPr="00362075">
        <w:rPr>
          <w:rFonts w:ascii="Garamond" w:hAnsi="Garamond"/>
          <w:sz w:val="24"/>
          <w:szCs w:val="24"/>
        </w:rPr>
        <w:t xml:space="preserve"> sipas ligjit për planifikimin dhe zhvillimin</w:t>
      </w:r>
      <w:r w:rsidR="001D4148" w:rsidRPr="00362075">
        <w:rPr>
          <w:rFonts w:ascii="Garamond" w:hAnsi="Garamond"/>
          <w:sz w:val="24"/>
          <w:szCs w:val="24"/>
        </w:rPr>
        <w:t xml:space="preserve"> </w:t>
      </w:r>
      <w:r w:rsidR="00775132" w:rsidRPr="00362075">
        <w:rPr>
          <w:rFonts w:ascii="Garamond" w:hAnsi="Garamond"/>
          <w:sz w:val="24"/>
          <w:szCs w:val="24"/>
        </w:rPr>
        <w:t>e</w:t>
      </w:r>
      <w:r w:rsidR="001D4148" w:rsidRPr="00362075">
        <w:rPr>
          <w:rFonts w:ascii="Garamond" w:hAnsi="Garamond"/>
          <w:sz w:val="24"/>
          <w:szCs w:val="24"/>
        </w:rPr>
        <w:t xml:space="preserve"> territorit.</w:t>
      </w:r>
      <w:r w:rsidR="00345BBA" w:rsidRPr="00362075">
        <w:rPr>
          <w:rFonts w:ascii="Garamond" w:hAnsi="Garamond"/>
          <w:sz w:val="24"/>
          <w:szCs w:val="24"/>
        </w:rPr>
        <w:t xml:space="preserve"> </w:t>
      </w:r>
      <w:r w:rsidR="009C1A6B" w:rsidRPr="00362075">
        <w:rPr>
          <w:rFonts w:ascii="Garamond" w:hAnsi="Garamond"/>
          <w:sz w:val="24"/>
          <w:szCs w:val="24"/>
        </w:rPr>
        <w:t>DRTK</w:t>
      </w:r>
      <w:r w:rsidR="003E37D0" w:rsidRPr="00362075">
        <w:rPr>
          <w:rFonts w:ascii="Garamond" w:hAnsi="Garamond"/>
          <w:sz w:val="24"/>
          <w:szCs w:val="24"/>
        </w:rPr>
        <w:t>-ja</w:t>
      </w:r>
      <w:r w:rsidR="009C1A6B" w:rsidRPr="00362075">
        <w:rPr>
          <w:rFonts w:ascii="Garamond" w:hAnsi="Garamond"/>
          <w:sz w:val="24"/>
          <w:szCs w:val="24"/>
        </w:rPr>
        <w:t xml:space="preserve"> </w:t>
      </w:r>
      <w:r w:rsidR="002665B1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9C1A6B" w:rsidRPr="00362075">
        <w:rPr>
          <w:rFonts w:ascii="Garamond" w:hAnsi="Garamond"/>
          <w:sz w:val="24"/>
          <w:szCs w:val="24"/>
        </w:rPr>
        <w:t xml:space="preserve"> monitoron procesin e zbatimit të punimeve.</w:t>
      </w:r>
    </w:p>
    <w:p w14:paraId="16139D4F" w14:textId="367368DA" w:rsidR="00E43B25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5. </w:t>
      </w:r>
      <w:r w:rsidR="00E43B25" w:rsidRPr="00362075">
        <w:rPr>
          <w:rFonts w:ascii="Garamond" w:hAnsi="Garamond"/>
          <w:sz w:val="24"/>
          <w:szCs w:val="24"/>
        </w:rPr>
        <w:t xml:space="preserve">Projektet për </w:t>
      </w:r>
      <w:r w:rsidR="00567665" w:rsidRPr="00362075">
        <w:rPr>
          <w:rFonts w:ascii="Garamond" w:hAnsi="Garamond"/>
          <w:sz w:val="24"/>
          <w:szCs w:val="24"/>
        </w:rPr>
        <w:t xml:space="preserve">ndërtimet e reja apo </w:t>
      </w:r>
      <w:r w:rsidR="00E43B25" w:rsidRPr="00362075">
        <w:rPr>
          <w:rFonts w:ascii="Garamond" w:hAnsi="Garamond"/>
          <w:sz w:val="24"/>
          <w:szCs w:val="24"/>
        </w:rPr>
        <w:t xml:space="preserve">rikonstruksionin e rrjetit rrugor dhe shesheve </w:t>
      </w:r>
      <w:r w:rsidR="001D4148" w:rsidRPr="00362075">
        <w:rPr>
          <w:rFonts w:ascii="Garamond" w:hAnsi="Garamond"/>
          <w:sz w:val="24"/>
          <w:szCs w:val="24"/>
        </w:rPr>
        <w:t xml:space="preserve">në </w:t>
      </w:r>
      <w:r w:rsidR="00A60ED3" w:rsidRPr="00362075">
        <w:rPr>
          <w:rFonts w:ascii="Garamond" w:hAnsi="Garamond"/>
          <w:sz w:val="24"/>
          <w:szCs w:val="24"/>
        </w:rPr>
        <w:t>“</w:t>
      </w:r>
      <w:r w:rsidR="001D4148" w:rsidRPr="00362075">
        <w:rPr>
          <w:rFonts w:ascii="Garamond" w:hAnsi="Garamond"/>
          <w:sz w:val="24"/>
          <w:szCs w:val="24"/>
        </w:rPr>
        <w:t xml:space="preserve">Qendrën </w:t>
      </w:r>
      <w:r w:rsidR="003E37D0" w:rsidRPr="00362075">
        <w:rPr>
          <w:rFonts w:ascii="Garamond" w:hAnsi="Garamond"/>
          <w:sz w:val="24"/>
          <w:szCs w:val="24"/>
        </w:rPr>
        <w:t>h</w:t>
      </w:r>
      <w:r w:rsidR="001D4148" w:rsidRPr="00362075">
        <w:rPr>
          <w:rFonts w:ascii="Garamond" w:hAnsi="Garamond"/>
          <w:sz w:val="24"/>
          <w:szCs w:val="24"/>
        </w:rPr>
        <w:t>istorike</w:t>
      </w:r>
      <w:r w:rsidR="00A60ED3" w:rsidRPr="00362075">
        <w:rPr>
          <w:rFonts w:ascii="Garamond" w:hAnsi="Garamond"/>
          <w:sz w:val="24"/>
          <w:szCs w:val="24"/>
        </w:rPr>
        <w:t>”</w:t>
      </w:r>
      <w:r w:rsidR="001D4148" w:rsidRPr="00362075">
        <w:rPr>
          <w:rFonts w:ascii="Garamond" w:hAnsi="Garamond"/>
          <w:sz w:val="24"/>
          <w:szCs w:val="24"/>
        </w:rPr>
        <w:t xml:space="preserve"> hartohen nga IKTK</w:t>
      </w:r>
      <w:r w:rsidR="00892A5C" w:rsidRPr="00362075">
        <w:rPr>
          <w:rFonts w:ascii="Garamond" w:hAnsi="Garamond"/>
          <w:sz w:val="24"/>
          <w:szCs w:val="24"/>
        </w:rPr>
        <w:t>-ja</w:t>
      </w:r>
      <w:r w:rsidR="001D4148" w:rsidRPr="00362075">
        <w:rPr>
          <w:rFonts w:ascii="Garamond" w:hAnsi="Garamond"/>
          <w:sz w:val="24"/>
          <w:szCs w:val="24"/>
        </w:rPr>
        <w:t>, DRTK</w:t>
      </w:r>
      <w:r w:rsidR="003E37D0" w:rsidRPr="00362075">
        <w:rPr>
          <w:rFonts w:ascii="Garamond" w:hAnsi="Garamond"/>
          <w:sz w:val="24"/>
          <w:szCs w:val="24"/>
        </w:rPr>
        <w:t>-ja</w:t>
      </w:r>
      <w:r w:rsidR="001D4148" w:rsidRPr="00362075">
        <w:rPr>
          <w:rFonts w:ascii="Garamond" w:hAnsi="Garamond"/>
          <w:sz w:val="24"/>
          <w:szCs w:val="24"/>
        </w:rPr>
        <w:t xml:space="preserve"> </w:t>
      </w:r>
      <w:r w:rsidR="002665B1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1D4148" w:rsidRPr="00362075">
        <w:rPr>
          <w:rFonts w:ascii="Garamond" w:hAnsi="Garamond"/>
          <w:sz w:val="24"/>
          <w:szCs w:val="24"/>
        </w:rPr>
        <w:t xml:space="preserve"> ose/dhe nga </w:t>
      </w:r>
      <w:r w:rsidR="00892A5C" w:rsidRPr="00362075">
        <w:rPr>
          <w:rFonts w:ascii="Garamond" w:hAnsi="Garamond"/>
          <w:sz w:val="24"/>
          <w:szCs w:val="24"/>
        </w:rPr>
        <w:t>subjekte</w:t>
      </w:r>
      <w:r w:rsidR="001D4148" w:rsidRPr="00362075">
        <w:rPr>
          <w:rFonts w:ascii="Garamond" w:hAnsi="Garamond"/>
          <w:sz w:val="24"/>
          <w:szCs w:val="24"/>
        </w:rPr>
        <w:t xml:space="preserve"> të licencuar</w:t>
      </w:r>
      <w:r w:rsidR="003E37D0" w:rsidRPr="00362075">
        <w:rPr>
          <w:rFonts w:ascii="Garamond" w:hAnsi="Garamond"/>
          <w:sz w:val="24"/>
          <w:szCs w:val="24"/>
        </w:rPr>
        <w:t>a</w:t>
      </w:r>
      <w:r w:rsidR="001D4148" w:rsidRPr="00362075">
        <w:rPr>
          <w:rFonts w:ascii="Garamond" w:hAnsi="Garamond"/>
          <w:sz w:val="24"/>
          <w:szCs w:val="24"/>
        </w:rPr>
        <w:t xml:space="preserve"> për pr</w:t>
      </w:r>
      <w:r w:rsidR="00752DB0" w:rsidRPr="00362075">
        <w:rPr>
          <w:rFonts w:ascii="Garamond" w:hAnsi="Garamond"/>
          <w:sz w:val="24"/>
          <w:szCs w:val="24"/>
        </w:rPr>
        <w:t xml:space="preserve">ojektim në fushën e restaurimit </w:t>
      </w:r>
      <w:r w:rsidR="00E43B25" w:rsidRPr="00362075">
        <w:rPr>
          <w:rFonts w:ascii="Garamond" w:hAnsi="Garamond"/>
          <w:sz w:val="24"/>
          <w:szCs w:val="24"/>
        </w:rPr>
        <w:t xml:space="preserve">dhe </w:t>
      </w:r>
      <w:r w:rsidR="001D4148" w:rsidRPr="00362075">
        <w:rPr>
          <w:rFonts w:ascii="Garamond" w:hAnsi="Garamond"/>
          <w:sz w:val="24"/>
          <w:szCs w:val="24"/>
        </w:rPr>
        <w:t xml:space="preserve">projektet për </w:t>
      </w:r>
      <w:r w:rsidR="00E43B25" w:rsidRPr="00362075">
        <w:rPr>
          <w:rFonts w:ascii="Garamond" w:hAnsi="Garamond"/>
          <w:sz w:val="24"/>
          <w:szCs w:val="24"/>
        </w:rPr>
        <w:t>realizimi</w:t>
      </w:r>
      <w:r w:rsidR="001D4148" w:rsidRPr="00362075">
        <w:rPr>
          <w:rFonts w:ascii="Garamond" w:hAnsi="Garamond"/>
          <w:sz w:val="24"/>
          <w:szCs w:val="24"/>
        </w:rPr>
        <w:t>n e</w:t>
      </w:r>
      <w:r w:rsidR="00E43B25" w:rsidRPr="00362075">
        <w:rPr>
          <w:rFonts w:ascii="Garamond" w:hAnsi="Garamond"/>
          <w:sz w:val="24"/>
          <w:szCs w:val="24"/>
        </w:rPr>
        <w:t xml:space="preserve"> linjave të infrastrukturës mbi dhe nëntokësore </w:t>
      </w:r>
      <w:r w:rsidR="001D4148" w:rsidRPr="00362075">
        <w:rPr>
          <w:rFonts w:ascii="Garamond" w:hAnsi="Garamond"/>
          <w:sz w:val="24"/>
          <w:szCs w:val="24"/>
        </w:rPr>
        <w:t xml:space="preserve">hartohen nga persona të </w:t>
      </w:r>
      <w:r w:rsidR="00A127B1" w:rsidRPr="00362075">
        <w:rPr>
          <w:rFonts w:ascii="Garamond" w:hAnsi="Garamond"/>
          <w:sz w:val="24"/>
          <w:szCs w:val="24"/>
        </w:rPr>
        <w:t>licencuar</w:t>
      </w:r>
      <w:r w:rsidR="001D4148" w:rsidRPr="00362075">
        <w:rPr>
          <w:rFonts w:ascii="Garamond" w:hAnsi="Garamond"/>
          <w:sz w:val="24"/>
          <w:szCs w:val="24"/>
        </w:rPr>
        <w:t xml:space="preserve"> sipas ligjit të planifikimit dhe zhvillimit të territorit</w:t>
      </w:r>
      <w:r w:rsidR="002665B1" w:rsidRPr="00362075">
        <w:rPr>
          <w:rFonts w:ascii="Garamond" w:hAnsi="Garamond"/>
          <w:sz w:val="24"/>
          <w:szCs w:val="24"/>
        </w:rPr>
        <w:t>.</w:t>
      </w:r>
      <w:r w:rsidR="00345BBA" w:rsidRPr="00362075">
        <w:rPr>
          <w:rFonts w:ascii="Garamond" w:hAnsi="Garamond"/>
          <w:sz w:val="24"/>
          <w:szCs w:val="24"/>
        </w:rPr>
        <w:t xml:space="preserve"> </w:t>
      </w:r>
      <w:r w:rsidR="00E43B25" w:rsidRPr="00362075">
        <w:rPr>
          <w:rFonts w:ascii="Garamond" w:hAnsi="Garamond"/>
          <w:sz w:val="24"/>
          <w:szCs w:val="24"/>
        </w:rPr>
        <w:t xml:space="preserve">Projektet shqyrtohen dhe miratohen në KKTKM. </w:t>
      </w:r>
      <w:r w:rsidR="00752DB0" w:rsidRPr="00362075">
        <w:rPr>
          <w:rFonts w:ascii="Garamond" w:hAnsi="Garamond"/>
          <w:sz w:val="24"/>
          <w:szCs w:val="24"/>
        </w:rPr>
        <w:t>Procedura e miratimit vij</w:t>
      </w:r>
      <w:r w:rsidR="00A127B1" w:rsidRPr="00362075">
        <w:rPr>
          <w:rFonts w:ascii="Garamond" w:hAnsi="Garamond"/>
          <w:sz w:val="24"/>
          <w:szCs w:val="24"/>
        </w:rPr>
        <w:t>on sipas ligjit për planifikimin</w:t>
      </w:r>
      <w:r w:rsidR="00752DB0" w:rsidRPr="00362075">
        <w:rPr>
          <w:rFonts w:ascii="Garamond" w:hAnsi="Garamond"/>
          <w:sz w:val="24"/>
          <w:szCs w:val="24"/>
        </w:rPr>
        <w:t xml:space="preserve"> dhe zhvillim</w:t>
      </w:r>
      <w:r w:rsidR="00A127B1" w:rsidRPr="00362075">
        <w:rPr>
          <w:rFonts w:ascii="Garamond" w:hAnsi="Garamond"/>
          <w:sz w:val="24"/>
          <w:szCs w:val="24"/>
        </w:rPr>
        <w:t>in e</w:t>
      </w:r>
      <w:r w:rsidR="00752DB0" w:rsidRPr="00362075">
        <w:rPr>
          <w:rFonts w:ascii="Garamond" w:hAnsi="Garamond"/>
          <w:sz w:val="24"/>
          <w:szCs w:val="24"/>
        </w:rPr>
        <w:t xml:space="preserve"> territorit.</w:t>
      </w:r>
      <w:r w:rsidR="00D11D01" w:rsidRPr="00362075">
        <w:rPr>
          <w:rFonts w:ascii="Garamond" w:hAnsi="Garamond"/>
          <w:sz w:val="24"/>
          <w:szCs w:val="24"/>
        </w:rPr>
        <w:t xml:space="preserve"> </w:t>
      </w:r>
      <w:r w:rsidR="00E43B25" w:rsidRPr="00362075">
        <w:rPr>
          <w:rFonts w:ascii="Garamond" w:hAnsi="Garamond"/>
          <w:sz w:val="24"/>
          <w:szCs w:val="24"/>
        </w:rPr>
        <w:t>Zbatimi i punimeve kryhet nga DRTK</w:t>
      </w:r>
      <w:r w:rsidR="003E37D0" w:rsidRPr="00362075">
        <w:rPr>
          <w:rFonts w:ascii="Garamond" w:hAnsi="Garamond"/>
          <w:sz w:val="24"/>
          <w:szCs w:val="24"/>
        </w:rPr>
        <w:t>-ja</w:t>
      </w:r>
      <w:r w:rsidR="00E43B25" w:rsidRPr="00362075">
        <w:rPr>
          <w:rFonts w:ascii="Garamond" w:hAnsi="Garamond"/>
          <w:sz w:val="24"/>
          <w:szCs w:val="24"/>
        </w:rPr>
        <w:t xml:space="preserve"> </w:t>
      </w:r>
      <w:r w:rsidR="00836CD4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836CD4" w:rsidRPr="00362075">
        <w:rPr>
          <w:rFonts w:ascii="Garamond" w:hAnsi="Garamond"/>
          <w:sz w:val="24"/>
          <w:szCs w:val="24"/>
        </w:rPr>
        <w:t xml:space="preserve"> </w:t>
      </w:r>
      <w:r w:rsidR="00E43B25" w:rsidRPr="00362075">
        <w:rPr>
          <w:rFonts w:ascii="Garamond" w:hAnsi="Garamond"/>
          <w:sz w:val="24"/>
          <w:szCs w:val="24"/>
        </w:rPr>
        <w:t xml:space="preserve">ose subjekte të </w:t>
      </w:r>
      <w:r w:rsidR="00A127B1" w:rsidRPr="00362075">
        <w:rPr>
          <w:rFonts w:ascii="Garamond" w:hAnsi="Garamond"/>
          <w:sz w:val="24"/>
          <w:szCs w:val="24"/>
        </w:rPr>
        <w:t>licencuara</w:t>
      </w:r>
      <w:r w:rsidR="00E43B25" w:rsidRPr="00362075">
        <w:rPr>
          <w:rFonts w:ascii="Garamond" w:hAnsi="Garamond"/>
          <w:sz w:val="24"/>
          <w:szCs w:val="24"/>
        </w:rPr>
        <w:t xml:space="preserve"> </w:t>
      </w:r>
      <w:r w:rsidR="009C1A6B" w:rsidRPr="00362075">
        <w:rPr>
          <w:rFonts w:ascii="Garamond" w:hAnsi="Garamond"/>
          <w:sz w:val="24"/>
          <w:szCs w:val="24"/>
        </w:rPr>
        <w:t xml:space="preserve">për zbatim </w:t>
      </w:r>
      <w:r w:rsidR="00A81DF8" w:rsidRPr="00362075">
        <w:rPr>
          <w:rFonts w:ascii="Garamond" w:hAnsi="Garamond"/>
          <w:sz w:val="24"/>
          <w:szCs w:val="24"/>
        </w:rPr>
        <w:t>në fushën e restaurimit</w:t>
      </w:r>
      <w:r w:rsidR="009C1A6B" w:rsidRPr="00362075">
        <w:rPr>
          <w:rFonts w:ascii="Garamond" w:hAnsi="Garamond"/>
          <w:sz w:val="24"/>
          <w:szCs w:val="24"/>
        </w:rPr>
        <w:t xml:space="preserve"> </w:t>
      </w:r>
      <w:r w:rsidR="00752DB0" w:rsidRPr="00362075">
        <w:rPr>
          <w:rFonts w:ascii="Garamond" w:hAnsi="Garamond"/>
          <w:sz w:val="24"/>
          <w:szCs w:val="24"/>
        </w:rPr>
        <w:t xml:space="preserve">dhe sipas </w:t>
      </w:r>
      <w:r w:rsidR="009C1A6B" w:rsidRPr="00362075">
        <w:rPr>
          <w:rFonts w:ascii="Garamond" w:hAnsi="Garamond"/>
          <w:sz w:val="24"/>
          <w:szCs w:val="24"/>
        </w:rPr>
        <w:t>legjislacionit</w:t>
      </w:r>
      <w:r w:rsidR="00752DB0" w:rsidRPr="00362075">
        <w:rPr>
          <w:rFonts w:ascii="Garamond" w:hAnsi="Garamond"/>
          <w:sz w:val="24"/>
          <w:szCs w:val="24"/>
        </w:rPr>
        <w:t xml:space="preserve"> për planifikimi</w:t>
      </w:r>
      <w:r w:rsidR="00A81DF8" w:rsidRPr="00362075">
        <w:rPr>
          <w:rFonts w:ascii="Garamond" w:hAnsi="Garamond"/>
          <w:sz w:val="24"/>
          <w:szCs w:val="24"/>
        </w:rPr>
        <w:t>n dhe zhvillimin e</w:t>
      </w:r>
      <w:r w:rsidR="00752DB0" w:rsidRPr="00362075">
        <w:rPr>
          <w:rFonts w:ascii="Garamond" w:hAnsi="Garamond"/>
          <w:sz w:val="24"/>
          <w:szCs w:val="24"/>
        </w:rPr>
        <w:t xml:space="preserve"> territorit.</w:t>
      </w:r>
      <w:r w:rsidR="00D11D01" w:rsidRPr="00362075">
        <w:rPr>
          <w:rFonts w:ascii="Garamond" w:hAnsi="Garamond"/>
          <w:sz w:val="24"/>
          <w:szCs w:val="24"/>
        </w:rPr>
        <w:t xml:space="preserve"> </w:t>
      </w:r>
      <w:r w:rsidR="009C1A6B" w:rsidRPr="00362075">
        <w:rPr>
          <w:rFonts w:ascii="Garamond" w:hAnsi="Garamond"/>
          <w:sz w:val="24"/>
          <w:szCs w:val="24"/>
        </w:rPr>
        <w:t>Mbikëqyrja dhe kolaudimi i punimeve kryhet</w:t>
      </w:r>
      <w:r w:rsidR="0072347D" w:rsidRPr="00362075">
        <w:rPr>
          <w:rFonts w:ascii="Garamond" w:hAnsi="Garamond"/>
          <w:sz w:val="24"/>
          <w:szCs w:val="24"/>
        </w:rPr>
        <w:t xml:space="preserve"> </w:t>
      </w:r>
      <w:r w:rsidR="00A81DF8" w:rsidRPr="00362075">
        <w:rPr>
          <w:rFonts w:ascii="Garamond" w:hAnsi="Garamond"/>
          <w:sz w:val="24"/>
          <w:szCs w:val="24"/>
        </w:rPr>
        <w:t>sipas legjislacionit në fuqi për trashëgiminë kulturore dhe</w:t>
      </w:r>
      <w:r w:rsidR="0072347D" w:rsidRPr="00362075">
        <w:rPr>
          <w:rFonts w:ascii="Garamond" w:hAnsi="Garamond"/>
          <w:sz w:val="24"/>
          <w:szCs w:val="24"/>
        </w:rPr>
        <w:t xml:space="preserve"> ligjit për planifikimi</w:t>
      </w:r>
      <w:r w:rsidR="00403790" w:rsidRPr="00362075">
        <w:rPr>
          <w:rFonts w:ascii="Garamond" w:hAnsi="Garamond"/>
          <w:sz w:val="24"/>
          <w:szCs w:val="24"/>
        </w:rPr>
        <w:t xml:space="preserve">n </w:t>
      </w:r>
      <w:r w:rsidR="00A127B1" w:rsidRPr="00362075">
        <w:rPr>
          <w:rFonts w:ascii="Garamond" w:hAnsi="Garamond"/>
          <w:sz w:val="24"/>
          <w:szCs w:val="24"/>
        </w:rPr>
        <w:t>dhe zhvillimin e</w:t>
      </w:r>
      <w:r w:rsidR="0072347D" w:rsidRPr="00362075">
        <w:rPr>
          <w:rFonts w:ascii="Garamond" w:hAnsi="Garamond"/>
          <w:sz w:val="24"/>
          <w:szCs w:val="24"/>
        </w:rPr>
        <w:t xml:space="preserve"> territorit</w:t>
      </w:r>
      <w:r w:rsidR="00A81DF8" w:rsidRPr="00362075">
        <w:rPr>
          <w:rFonts w:ascii="Garamond" w:hAnsi="Garamond"/>
          <w:sz w:val="24"/>
          <w:szCs w:val="24"/>
        </w:rPr>
        <w:t>.</w:t>
      </w:r>
    </w:p>
    <w:p w14:paraId="16139D51" w14:textId="64FD444A" w:rsidR="009C1A6B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bookmarkStart w:id="9" w:name="_Hlk48481365"/>
      <w:r>
        <w:rPr>
          <w:rFonts w:ascii="Garamond" w:hAnsi="Garamond"/>
          <w:sz w:val="24"/>
          <w:szCs w:val="24"/>
        </w:rPr>
        <w:t xml:space="preserve">6. </w:t>
      </w:r>
      <w:r w:rsidR="00E43B25" w:rsidRPr="00362075">
        <w:rPr>
          <w:rFonts w:ascii="Garamond" w:hAnsi="Garamond"/>
          <w:sz w:val="24"/>
          <w:szCs w:val="24"/>
        </w:rPr>
        <w:t xml:space="preserve">Projektet për </w:t>
      </w:r>
      <w:r w:rsidR="00567665" w:rsidRPr="00362075">
        <w:rPr>
          <w:rFonts w:ascii="Garamond" w:hAnsi="Garamond"/>
          <w:sz w:val="24"/>
          <w:szCs w:val="24"/>
        </w:rPr>
        <w:t xml:space="preserve">ndërtimet e reja apo </w:t>
      </w:r>
      <w:r w:rsidR="00E43B25" w:rsidRPr="00362075">
        <w:rPr>
          <w:rFonts w:ascii="Garamond" w:hAnsi="Garamond"/>
          <w:sz w:val="24"/>
          <w:szCs w:val="24"/>
        </w:rPr>
        <w:t xml:space="preserve">rikonstruksionin </w:t>
      </w:r>
      <w:r w:rsidR="00591F4D" w:rsidRPr="00362075">
        <w:rPr>
          <w:rFonts w:ascii="Garamond" w:hAnsi="Garamond"/>
          <w:sz w:val="24"/>
          <w:szCs w:val="24"/>
        </w:rPr>
        <w:t>e</w:t>
      </w:r>
      <w:r w:rsidR="00E43B25" w:rsidRPr="00362075">
        <w:rPr>
          <w:rFonts w:ascii="Garamond" w:hAnsi="Garamond"/>
          <w:sz w:val="24"/>
          <w:szCs w:val="24"/>
        </w:rPr>
        <w:t xml:space="preserve"> rrjetit rr</w:t>
      </w:r>
      <w:r w:rsidR="00A127B1" w:rsidRPr="00362075">
        <w:rPr>
          <w:rFonts w:ascii="Garamond" w:hAnsi="Garamond"/>
          <w:sz w:val="24"/>
          <w:szCs w:val="24"/>
        </w:rPr>
        <w:t xml:space="preserve">ugor, </w:t>
      </w:r>
      <w:r w:rsidR="003E37D0" w:rsidRPr="00362075">
        <w:rPr>
          <w:rFonts w:ascii="Garamond" w:hAnsi="Garamond"/>
          <w:sz w:val="24"/>
          <w:szCs w:val="24"/>
        </w:rPr>
        <w:t xml:space="preserve">të </w:t>
      </w:r>
      <w:r w:rsidR="00A127B1" w:rsidRPr="00362075">
        <w:rPr>
          <w:rFonts w:ascii="Garamond" w:hAnsi="Garamond"/>
          <w:sz w:val="24"/>
          <w:szCs w:val="24"/>
        </w:rPr>
        <w:t xml:space="preserve">shesheve dhe </w:t>
      </w:r>
      <w:r w:rsidR="003E37D0" w:rsidRPr="00362075">
        <w:rPr>
          <w:rFonts w:ascii="Garamond" w:hAnsi="Garamond"/>
          <w:sz w:val="24"/>
          <w:szCs w:val="24"/>
        </w:rPr>
        <w:t xml:space="preserve">të </w:t>
      </w:r>
      <w:r w:rsidR="00A127B1" w:rsidRPr="00362075">
        <w:rPr>
          <w:rFonts w:ascii="Garamond" w:hAnsi="Garamond"/>
          <w:sz w:val="24"/>
          <w:szCs w:val="24"/>
        </w:rPr>
        <w:t xml:space="preserve">linjave të </w:t>
      </w:r>
      <w:r w:rsidR="00E43B25" w:rsidRPr="00362075">
        <w:rPr>
          <w:rFonts w:ascii="Garamond" w:hAnsi="Garamond"/>
          <w:sz w:val="24"/>
          <w:szCs w:val="24"/>
        </w:rPr>
        <w:t>infrastr</w:t>
      </w:r>
      <w:r w:rsidR="003E37D0" w:rsidRPr="00362075">
        <w:rPr>
          <w:rFonts w:ascii="Garamond" w:hAnsi="Garamond"/>
          <w:sz w:val="24"/>
          <w:szCs w:val="24"/>
        </w:rPr>
        <w:t>ukturës mbi dhe nëntokësore në z</w:t>
      </w:r>
      <w:r w:rsidR="00E43B25" w:rsidRPr="00362075">
        <w:rPr>
          <w:rFonts w:ascii="Garamond" w:hAnsi="Garamond"/>
          <w:sz w:val="24"/>
          <w:szCs w:val="24"/>
        </w:rPr>
        <w:t xml:space="preserve">onën </w:t>
      </w:r>
      <w:r w:rsidR="003E37D0" w:rsidRPr="00362075">
        <w:rPr>
          <w:rFonts w:ascii="Garamond" w:hAnsi="Garamond"/>
          <w:sz w:val="24"/>
          <w:szCs w:val="24"/>
        </w:rPr>
        <w:t>m</w:t>
      </w:r>
      <w:r w:rsidR="00E43B25" w:rsidRPr="00362075">
        <w:rPr>
          <w:rFonts w:ascii="Garamond" w:hAnsi="Garamond"/>
          <w:sz w:val="24"/>
          <w:szCs w:val="24"/>
        </w:rPr>
        <w:t xml:space="preserve">brojtëse </w:t>
      </w:r>
      <w:r w:rsidR="0072347D" w:rsidRPr="00362075">
        <w:rPr>
          <w:rFonts w:ascii="Garamond" w:hAnsi="Garamond"/>
          <w:sz w:val="24"/>
          <w:szCs w:val="24"/>
        </w:rPr>
        <w:t>hartohen nga</w:t>
      </w:r>
      <w:r w:rsidR="0092364D" w:rsidRPr="00362075">
        <w:rPr>
          <w:rFonts w:ascii="Garamond" w:hAnsi="Garamond"/>
          <w:sz w:val="24"/>
          <w:szCs w:val="24"/>
        </w:rPr>
        <w:t xml:space="preserve"> persona të </w:t>
      </w:r>
      <w:r w:rsidR="00A127B1" w:rsidRPr="00362075">
        <w:rPr>
          <w:rFonts w:ascii="Garamond" w:hAnsi="Garamond"/>
          <w:sz w:val="24"/>
          <w:szCs w:val="24"/>
        </w:rPr>
        <w:t>licencuar</w:t>
      </w:r>
      <w:r w:rsidR="00771106">
        <w:rPr>
          <w:rFonts w:ascii="Garamond" w:hAnsi="Garamond"/>
          <w:sz w:val="24"/>
          <w:szCs w:val="24"/>
        </w:rPr>
        <w:t>,</w:t>
      </w:r>
      <w:r w:rsidR="0092364D" w:rsidRPr="00362075">
        <w:rPr>
          <w:rFonts w:ascii="Garamond" w:hAnsi="Garamond"/>
          <w:sz w:val="24"/>
          <w:szCs w:val="24"/>
        </w:rPr>
        <w:t xml:space="preserve"> sipas legjislacionit në fuqi për planifikimin</w:t>
      </w:r>
      <w:r w:rsidR="0072347D" w:rsidRPr="00362075">
        <w:rPr>
          <w:rFonts w:ascii="Garamond" w:hAnsi="Garamond"/>
          <w:sz w:val="24"/>
          <w:szCs w:val="24"/>
        </w:rPr>
        <w:t xml:space="preserve"> dhe zhvillimi</w:t>
      </w:r>
      <w:r w:rsidR="0092364D" w:rsidRPr="00362075">
        <w:rPr>
          <w:rFonts w:ascii="Garamond" w:hAnsi="Garamond"/>
          <w:sz w:val="24"/>
          <w:szCs w:val="24"/>
        </w:rPr>
        <w:t>n</w:t>
      </w:r>
      <w:r w:rsidR="0072347D" w:rsidRPr="00362075">
        <w:rPr>
          <w:rFonts w:ascii="Garamond" w:hAnsi="Garamond"/>
          <w:sz w:val="24"/>
          <w:szCs w:val="24"/>
        </w:rPr>
        <w:t xml:space="preserve"> </w:t>
      </w:r>
      <w:r w:rsidR="0092364D" w:rsidRPr="00362075">
        <w:rPr>
          <w:rFonts w:ascii="Garamond" w:hAnsi="Garamond"/>
          <w:sz w:val="24"/>
          <w:szCs w:val="24"/>
        </w:rPr>
        <w:t>e</w:t>
      </w:r>
      <w:r w:rsidR="0072347D" w:rsidRPr="00362075">
        <w:rPr>
          <w:rFonts w:ascii="Garamond" w:hAnsi="Garamond"/>
          <w:sz w:val="24"/>
          <w:szCs w:val="24"/>
        </w:rPr>
        <w:t xml:space="preserve"> territorit.</w:t>
      </w:r>
      <w:r w:rsidR="00D11D01" w:rsidRPr="00362075">
        <w:rPr>
          <w:rFonts w:ascii="Garamond" w:hAnsi="Garamond"/>
          <w:sz w:val="24"/>
          <w:szCs w:val="24"/>
        </w:rPr>
        <w:t xml:space="preserve"> </w:t>
      </w:r>
      <w:r w:rsidR="0072347D" w:rsidRPr="00362075">
        <w:rPr>
          <w:rFonts w:ascii="Garamond" w:hAnsi="Garamond"/>
          <w:sz w:val="24"/>
          <w:szCs w:val="24"/>
        </w:rPr>
        <w:t>Projektet sh</w:t>
      </w:r>
      <w:r w:rsidR="00A127B1" w:rsidRPr="00362075">
        <w:rPr>
          <w:rFonts w:ascii="Garamond" w:hAnsi="Garamond"/>
          <w:sz w:val="24"/>
          <w:szCs w:val="24"/>
        </w:rPr>
        <w:t>qyrtohen dhe miratohen në KKTKM.</w:t>
      </w:r>
      <w:r w:rsidR="0072347D" w:rsidRPr="00362075">
        <w:rPr>
          <w:rFonts w:ascii="Garamond" w:hAnsi="Garamond"/>
          <w:sz w:val="24"/>
          <w:szCs w:val="24"/>
        </w:rPr>
        <w:t xml:space="preserve"> Procedura e miratimit vij</w:t>
      </w:r>
      <w:r w:rsidR="00A127B1" w:rsidRPr="00362075">
        <w:rPr>
          <w:rFonts w:ascii="Garamond" w:hAnsi="Garamond"/>
          <w:sz w:val="24"/>
          <w:szCs w:val="24"/>
        </w:rPr>
        <w:t>on sipas ligjit për planifikimin dhe zhvillimin e</w:t>
      </w:r>
      <w:r w:rsidR="0072347D" w:rsidRPr="00362075">
        <w:rPr>
          <w:rFonts w:ascii="Garamond" w:hAnsi="Garamond"/>
          <w:sz w:val="24"/>
          <w:szCs w:val="24"/>
        </w:rPr>
        <w:t xml:space="preserve"> territorit.</w:t>
      </w:r>
      <w:r w:rsidR="00D11D01" w:rsidRPr="00362075">
        <w:rPr>
          <w:rFonts w:ascii="Garamond" w:hAnsi="Garamond"/>
          <w:sz w:val="24"/>
          <w:szCs w:val="24"/>
        </w:rPr>
        <w:t xml:space="preserve"> </w:t>
      </w:r>
      <w:r w:rsidR="0072347D" w:rsidRPr="00362075">
        <w:rPr>
          <w:rFonts w:ascii="Garamond" w:hAnsi="Garamond"/>
          <w:sz w:val="24"/>
          <w:szCs w:val="24"/>
        </w:rPr>
        <w:t>Zbatimi i punimeve të rikonstruksionit</w:t>
      </w:r>
      <w:r w:rsidR="00A81DF8" w:rsidRPr="00362075">
        <w:rPr>
          <w:rFonts w:ascii="Garamond" w:hAnsi="Garamond"/>
          <w:sz w:val="24"/>
          <w:szCs w:val="24"/>
        </w:rPr>
        <w:t xml:space="preserve">, mbikëqyrja dhe kolaudimi </w:t>
      </w:r>
      <w:r w:rsidR="0072347D" w:rsidRPr="00362075">
        <w:rPr>
          <w:rFonts w:ascii="Garamond" w:hAnsi="Garamond"/>
          <w:sz w:val="24"/>
          <w:szCs w:val="24"/>
        </w:rPr>
        <w:t>kryh</w:t>
      </w:r>
      <w:r w:rsidR="00A127B1" w:rsidRPr="00362075">
        <w:rPr>
          <w:rFonts w:ascii="Garamond" w:hAnsi="Garamond"/>
          <w:sz w:val="24"/>
          <w:szCs w:val="24"/>
        </w:rPr>
        <w:t>et sipas ligjit për planifikimin dhe zhvillimin e</w:t>
      </w:r>
      <w:r w:rsidR="0072347D" w:rsidRPr="00362075">
        <w:rPr>
          <w:rFonts w:ascii="Garamond" w:hAnsi="Garamond"/>
          <w:sz w:val="24"/>
          <w:szCs w:val="24"/>
        </w:rPr>
        <w:t xml:space="preserve"> territorit.</w:t>
      </w:r>
      <w:r w:rsidR="00D11D01" w:rsidRPr="00362075">
        <w:rPr>
          <w:rFonts w:ascii="Garamond" w:hAnsi="Garamond"/>
          <w:sz w:val="24"/>
          <w:szCs w:val="24"/>
        </w:rPr>
        <w:t xml:space="preserve"> </w:t>
      </w:r>
      <w:r w:rsidR="009C1A6B" w:rsidRPr="00362075">
        <w:rPr>
          <w:rFonts w:ascii="Garamond" w:hAnsi="Garamond"/>
          <w:sz w:val="24"/>
          <w:szCs w:val="24"/>
        </w:rPr>
        <w:t>DRTK</w:t>
      </w:r>
      <w:r w:rsidR="003E37D0" w:rsidRPr="00362075">
        <w:rPr>
          <w:rFonts w:ascii="Garamond" w:hAnsi="Garamond"/>
          <w:sz w:val="24"/>
          <w:szCs w:val="24"/>
        </w:rPr>
        <w:t>-ja</w:t>
      </w:r>
      <w:r w:rsidR="009C1A6B" w:rsidRPr="00362075">
        <w:rPr>
          <w:rFonts w:ascii="Garamond" w:hAnsi="Garamond"/>
          <w:sz w:val="24"/>
          <w:szCs w:val="24"/>
        </w:rPr>
        <w:t xml:space="preserve"> </w:t>
      </w:r>
      <w:r w:rsidR="00836CD4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836CD4" w:rsidRPr="00362075">
        <w:rPr>
          <w:rFonts w:ascii="Garamond" w:hAnsi="Garamond"/>
          <w:sz w:val="24"/>
          <w:szCs w:val="24"/>
        </w:rPr>
        <w:t xml:space="preserve"> </w:t>
      </w:r>
      <w:r w:rsidR="009C1A6B" w:rsidRPr="00362075">
        <w:rPr>
          <w:rFonts w:ascii="Garamond" w:hAnsi="Garamond"/>
          <w:sz w:val="24"/>
          <w:szCs w:val="24"/>
        </w:rPr>
        <w:t>monitoron procesin e zbatimit të punimeve.</w:t>
      </w:r>
    </w:p>
    <w:bookmarkEnd w:id="9"/>
    <w:p w14:paraId="16139D53" w14:textId="198037D7" w:rsidR="00E43B25" w:rsidRPr="00362075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7. </w:t>
      </w:r>
      <w:r w:rsidR="00E43B25" w:rsidRPr="00362075">
        <w:rPr>
          <w:rFonts w:ascii="Garamond" w:hAnsi="Garamond"/>
          <w:sz w:val="24"/>
          <w:szCs w:val="24"/>
        </w:rPr>
        <w:t xml:space="preserve">Projektet për vendosjen e strukturave të përkohshme, fiksimin e flamujve, vendosjen e materialeve informuese dhe reklamuese në </w:t>
      </w:r>
      <w:r w:rsidR="00A60ED3" w:rsidRPr="00362075">
        <w:rPr>
          <w:rFonts w:ascii="Garamond" w:hAnsi="Garamond"/>
          <w:sz w:val="24"/>
          <w:szCs w:val="24"/>
        </w:rPr>
        <w:t>“</w:t>
      </w:r>
      <w:r w:rsidR="003E37D0" w:rsidRPr="00362075">
        <w:rPr>
          <w:rFonts w:ascii="Garamond" w:hAnsi="Garamond"/>
          <w:sz w:val="24"/>
          <w:szCs w:val="24"/>
        </w:rPr>
        <w:t>Qendrën h</w:t>
      </w:r>
      <w:r w:rsidR="00E43B25" w:rsidRPr="00362075">
        <w:rPr>
          <w:rFonts w:ascii="Garamond" w:hAnsi="Garamond"/>
          <w:sz w:val="24"/>
          <w:szCs w:val="24"/>
        </w:rPr>
        <w:t>istorike</w:t>
      </w:r>
      <w:r w:rsidR="00A60ED3" w:rsidRPr="00362075">
        <w:rPr>
          <w:rFonts w:ascii="Garamond" w:hAnsi="Garamond"/>
          <w:sz w:val="24"/>
          <w:szCs w:val="24"/>
        </w:rPr>
        <w:t>”</w:t>
      </w:r>
      <w:r w:rsidR="00E43B25" w:rsidRPr="00362075">
        <w:rPr>
          <w:rFonts w:ascii="Garamond" w:hAnsi="Garamond"/>
          <w:sz w:val="24"/>
          <w:szCs w:val="24"/>
        </w:rPr>
        <w:t xml:space="preserve"> dhe monumentet e kulturës </w:t>
      </w:r>
      <w:r w:rsidR="00A127B1" w:rsidRPr="00362075">
        <w:rPr>
          <w:rFonts w:ascii="Garamond" w:hAnsi="Garamond"/>
          <w:sz w:val="24"/>
          <w:szCs w:val="24"/>
        </w:rPr>
        <w:t>shqyrtohen</w:t>
      </w:r>
      <w:r w:rsidR="00E43B25" w:rsidRPr="00362075">
        <w:rPr>
          <w:rFonts w:ascii="Garamond" w:hAnsi="Garamond"/>
          <w:sz w:val="24"/>
          <w:szCs w:val="24"/>
        </w:rPr>
        <w:t xml:space="preserve"> nga </w:t>
      </w:r>
      <w:r w:rsidR="00100E04" w:rsidRPr="00362075">
        <w:rPr>
          <w:rFonts w:ascii="Garamond" w:hAnsi="Garamond"/>
          <w:sz w:val="24"/>
          <w:szCs w:val="24"/>
        </w:rPr>
        <w:t>m</w:t>
      </w:r>
      <w:r w:rsidR="00E43B25" w:rsidRPr="00362075">
        <w:rPr>
          <w:rFonts w:ascii="Garamond" w:hAnsi="Garamond"/>
          <w:sz w:val="24"/>
          <w:szCs w:val="24"/>
        </w:rPr>
        <w:t xml:space="preserve">inistria </w:t>
      </w:r>
      <w:r w:rsidR="00FC49C4" w:rsidRPr="00362075">
        <w:rPr>
          <w:rFonts w:ascii="Garamond" w:hAnsi="Garamond"/>
          <w:sz w:val="24"/>
          <w:szCs w:val="24"/>
        </w:rPr>
        <w:t>p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FC49C4" w:rsidRPr="00362075">
        <w:rPr>
          <w:rFonts w:ascii="Garamond" w:hAnsi="Garamond"/>
          <w:sz w:val="24"/>
          <w:szCs w:val="24"/>
        </w:rPr>
        <w:t>rgjegj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FC49C4" w:rsidRPr="00362075">
        <w:rPr>
          <w:rFonts w:ascii="Garamond" w:hAnsi="Garamond"/>
          <w:sz w:val="24"/>
          <w:szCs w:val="24"/>
        </w:rPr>
        <w:t>se p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FC49C4" w:rsidRPr="00362075">
        <w:rPr>
          <w:rFonts w:ascii="Garamond" w:hAnsi="Garamond"/>
          <w:sz w:val="24"/>
          <w:szCs w:val="24"/>
        </w:rPr>
        <w:t>r trash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FC49C4" w:rsidRPr="00362075">
        <w:rPr>
          <w:rFonts w:ascii="Garamond" w:hAnsi="Garamond"/>
          <w:sz w:val="24"/>
          <w:szCs w:val="24"/>
        </w:rPr>
        <w:t>gimin</w:t>
      </w:r>
      <w:r w:rsidR="001408D4" w:rsidRPr="00362075">
        <w:rPr>
          <w:rFonts w:ascii="Garamond" w:hAnsi="Garamond"/>
          <w:sz w:val="24"/>
          <w:szCs w:val="24"/>
        </w:rPr>
        <w:t>ë</w:t>
      </w:r>
      <w:r w:rsidR="00FC49C4" w:rsidRPr="00362075">
        <w:rPr>
          <w:rFonts w:ascii="Garamond" w:hAnsi="Garamond"/>
          <w:sz w:val="24"/>
          <w:szCs w:val="24"/>
        </w:rPr>
        <w:t xml:space="preserve"> kulturore</w:t>
      </w:r>
      <w:r w:rsidR="00E43B25" w:rsidRPr="00362075">
        <w:rPr>
          <w:rFonts w:ascii="Garamond" w:hAnsi="Garamond"/>
          <w:sz w:val="24"/>
          <w:szCs w:val="24"/>
        </w:rPr>
        <w:t>, IKTK</w:t>
      </w:r>
      <w:r w:rsidR="00100E04" w:rsidRPr="00362075">
        <w:rPr>
          <w:rFonts w:ascii="Garamond" w:hAnsi="Garamond"/>
          <w:sz w:val="24"/>
          <w:szCs w:val="24"/>
        </w:rPr>
        <w:t>-ja</w:t>
      </w:r>
      <w:r w:rsidR="00E43B25" w:rsidRPr="00362075">
        <w:rPr>
          <w:rFonts w:ascii="Garamond" w:hAnsi="Garamond"/>
          <w:sz w:val="24"/>
          <w:szCs w:val="24"/>
        </w:rPr>
        <w:t>, DRTK</w:t>
      </w:r>
      <w:r w:rsidR="003E37D0" w:rsidRPr="00362075">
        <w:rPr>
          <w:rFonts w:ascii="Garamond" w:hAnsi="Garamond"/>
          <w:sz w:val="24"/>
          <w:szCs w:val="24"/>
        </w:rPr>
        <w:t>-ja</w:t>
      </w:r>
      <w:r w:rsidR="00E43B25" w:rsidRPr="00362075">
        <w:rPr>
          <w:rFonts w:ascii="Garamond" w:hAnsi="Garamond"/>
          <w:sz w:val="24"/>
          <w:szCs w:val="24"/>
        </w:rPr>
        <w:t xml:space="preserve"> </w:t>
      </w:r>
      <w:r w:rsidR="00836CD4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E43B25" w:rsidRPr="00362075">
        <w:rPr>
          <w:rFonts w:ascii="Garamond" w:hAnsi="Garamond"/>
          <w:sz w:val="24"/>
          <w:szCs w:val="24"/>
        </w:rPr>
        <w:t xml:space="preserve"> dhe miratohen me </w:t>
      </w:r>
      <w:r w:rsidR="00100E04" w:rsidRPr="00362075">
        <w:rPr>
          <w:rFonts w:ascii="Garamond" w:hAnsi="Garamond"/>
          <w:sz w:val="24"/>
          <w:szCs w:val="24"/>
        </w:rPr>
        <w:t>u</w:t>
      </w:r>
      <w:r w:rsidR="00E43B25" w:rsidRPr="00362075">
        <w:rPr>
          <w:rFonts w:ascii="Garamond" w:hAnsi="Garamond"/>
          <w:sz w:val="24"/>
          <w:szCs w:val="24"/>
        </w:rPr>
        <w:t xml:space="preserve">rdhër </w:t>
      </w:r>
      <w:r w:rsidR="00100E04" w:rsidRPr="00362075">
        <w:rPr>
          <w:rFonts w:ascii="Garamond" w:hAnsi="Garamond"/>
          <w:sz w:val="24"/>
          <w:szCs w:val="24"/>
        </w:rPr>
        <w:t>të ministrit përgjegjës për trashëgiminë kulturore</w:t>
      </w:r>
      <w:r w:rsidR="00E43B25" w:rsidRPr="00362075">
        <w:rPr>
          <w:rFonts w:ascii="Garamond" w:hAnsi="Garamond"/>
          <w:sz w:val="24"/>
          <w:szCs w:val="24"/>
        </w:rPr>
        <w:t>.</w:t>
      </w:r>
      <w:r w:rsidR="00D11D01" w:rsidRPr="00362075">
        <w:rPr>
          <w:rFonts w:ascii="Garamond" w:hAnsi="Garamond"/>
          <w:sz w:val="24"/>
          <w:szCs w:val="24"/>
        </w:rPr>
        <w:t xml:space="preserve"> </w:t>
      </w:r>
      <w:r w:rsidR="00E43B25" w:rsidRPr="00362075">
        <w:rPr>
          <w:rFonts w:ascii="Garamond" w:hAnsi="Garamond"/>
          <w:sz w:val="24"/>
          <w:szCs w:val="24"/>
        </w:rPr>
        <w:t>Në rastet kur projekti parashikon ndërhyrj</w:t>
      </w:r>
      <w:r w:rsidR="0072347D" w:rsidRPr="00362075">
        <w:rPr>
          <w:rFonts w:ascii="Garamond" w:hAnsi="Garamond"/>
          <w:sz w:val="24"/>
          <w:szCs w:val="24"/>
        </w:rPr>
        <w:t>e në pasuritë kultu</w:t>
      </w:r>
      <w:r w:rsidR="00836CD4" w:rsidRPr="00362075">
        <w:rPr>
          <w:rFonts w:ascii="Garamond" w:hAnsi="Garamond"/>
          <w:sz w:val="24"/>
          <w:szCs w:val="24"/>
        </w:rPr>
        <w:t>r</w:t>
      </w:r>
      <w:r w:rsidR="0072347D" w:rsidRPr="00362075">
        <w:rPr>
          <w:rFonts w:ascii="Garamond" w:hAnsi="Garamond"/>
          <w:sz w:val="24"/>
          <w:szCs w:val="24"/>
        </w:rPr>
        <w:t xml:space="preserve">ore, hartimi bëhet </w:t>
      </w:r>
      <w:r w:rsidR="00E43B25" w:rsidRPr="00362075">
        <w:rPr>
          <w:rFonts w:ascii="Garamond" w:hAnsi="Garamond"/>
          <w:sz w:val="24"/>
          <w:szCs w:val="24"/>
        </w:rPr>
        <w:t xml:space="preserve">nga </w:t>
      </w:r>
      <w:r w:rsidR="00100E04" w:rsidRPr="00362075">
        <w:rPr>
          <w:rFonts w:ascii="Garamond" w:hAnsi="Garamond"/>
          <w:sz w:val="24"/>
          <w:szCs w:val="24"/>
        </w:rPr>
        <w:t>subjekte</w:t>
      </w:r>
      <w:r w:rsidR="00E43B25" w:rsidRPr="00362075">
        <w:rPr>
          <w:rFonts w:ascii="Garamond" w:hAnsi="Garamond"/>
          <w:sz w:val="24"/>
          <w:szCs w:val="24"/>
        </w:rPr>
        <w:t xml:space="preserve"> të licencuar</w:t>
      </w:r>
      <w:r w:rsidR="003E37D0" w:rsidRPr="00362075">
        <w:rPr>
          <w:rFonts w:ascii="Garamond" w:hAnsi="Garamond"/>
          <w:sz w:val="24"/>
          <w:szCs w:val="24"/>
        </w:rPr>
        <w:t>a</w:t>
      </w:r>
      <w:r w:rsidR="00E43B25" w:rsidRPr="00362075">
        <w:rPr>
          <w:rFonts w:ascii="Garamond" w:hAnsi="Garamond"/>
          <w:sz w:val="24"/>
          <w:szCs w:val="24"/>
        </w:rPr>
        <w:t xml:space="preserve"> për projektim në fushën e restaurimit. Projektet shqyrtohen dhe miratohen edhe në KKTKM. Procedura më pas vijon </w:t>
      </w:r>
      <w:r w:rsidR="00100E04" w:rsidRPr="00362075">
        <w:rPr>
          <w:rFonts w:ascii="Garamond" w:hAnsi="Garamond"/>
          <w:sz w:val="24"/>
          <w:szCs w:val="24"/>
        </w:rPr>
        <w:t>me urdhër të ministrit përgjegjës për trashëgiminë kulturore</w:t>
      </w:r>
      <w:r w:rsidR="00E43B25" w:rsidRPr="00362075">
        <w:rPr>
          <w:rFonts w:ascii="Garamond" w:hAnsi="Garamond"/>
          <w:sz w:val="24"/>
          <w:szCs w:val="24"/>
        </w:rPr>
        <w:t>.</w:t>
      </w:r>
      <w:r w:rsidR="00D11D01" w:rsidRPr="00362075">
        <w:rPr>
          <w:rFonts w:ascii="Garamond" w:hAnsi="Garamond"/>
          <w:sz w:val="24"/>
          <w:szCs w:val="24"/>
        </w:rPr>
        <w:t xml:space="preserve"> </w:t>
      </w:r>
      <w:r w:rsidR="00E43B25" w:rsidRPr="00362075">
        <w:rPr>
          <w:rFonts w:ascii="Garamond" w:hAnsi="Garamond"/>
          <w:sz w:val="24"/>
          <w:szCs w:val="24"/>
        </w:rPr>
        <w:t>Mbikëqyrja e punimeve kryhet nga DRTK</w:t>
      </w:r>
      <w:r w:rsidR="003E37D0" w:rsidRPr="00362075">
        <w:rPr>
          <w:rFonts w:ascii="Garamond" w:hAnsi="Garamond"/>
          <w:sz w:val="24"/>
          <w:szCs w:val="24"/>
        </w:rPr>
        <w:t>-ja</w:t>
      </w:r>
      <w:r w:rsidR="00E43B25" w:rsidRPr="00362075">
        <w:rPr>
          <w:rFonts w:ascii="Garamond" w:hAnsi="Garamond"/>
          <w:sz w:val="24"/>
          <w:szCs w:val="24"/>
        </w:rPr>
        <w:t xml:space="preserve"> </w:t>
      </w:r>
      <w:r w:rsidR="00836CD4" w:rsidRPr="00362075">
        <w:rPr>
          <w:rFonts w:ascii="Garamond" w:hAnsi="Garamond"/>
          <w:sz w:val="24"/>
          <w:szCs w:val="24"/>
        </w:rPr>
        <w:t>Vlor</w:t>
      </w:r>
      <w:r w:rsidR="000D6EBD" w:rsidRPr="00362075">
        <w:rPr>
          <w:rFonts w:ascii="Garamond" w:hAnsi="Garamond"/>
          <w:sz w:val="24"/>
          <w:szCs w:val="24"/>
        </w:rPr>
        <w:t>ë</w:t>
      </w:r>
      <w:r w:rsidR="00E43B25" w:rsidRPr="00362075">
        <w:rPr>
          <w:rFonts w:ascii="Garamond" w:hAnsi="Garamond"/>
          <w:sz w:val="24"/>
          <w:szCs w:val="24"/>
        </w:rPr>
        <w:t>.</w:t>
      </w:r>
    </w:p>
    <w:p w14:paraId="16139D54" w14:textId="77777777" w:rsidR="00D11D01" w:rsidRPr="00362075" w:rsidRDefault="00D11D01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16139D56" w14:textId="77777777" w:rsidR="000243F2" w:rsidRPr="00362075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 w:rsidRPr="00362075">
        <w:rPr>
          <w:rFonts w:ascii="Garamond" w:hAnsi="Garamond"/>
          <w:sz w:val="24"/>
          <w:szCs w:val="24"/>
        </w:rPr>
        <w:t>Neni 1</w:t>
      </w:r>
      <w:r w:rsidR="00D11D01" w:rsidRPr="00362075">
        <w:rPr>
          <w:rFonts w:ascii="Garamond" w:hAnsi="Garamond"/>
          <w:sz w:val="24"/>
          <w:szCs w:val="24"/>
        </w:rPr>
        <w:t>2</w:t>
      </w:r>
    </w:p>
    <w:p w14:paraId="16139D57" w14:textId="77777777" w:rsidR="000243F2" w:rsidRPr="00362075" w:rsidRDefault="000243F2" w:rsidP="00362075">
      <w:pPr>
        <w:spacing w:after="0" w:line="240" w:lineRule="auto"/>
        <w:ind w:firstLine="284"/>
        <w:jc w:val="center"/>
        <w:rPr>
          <w:rFonts w:ascii="Garamond" w:hAnsi="Garamond"/>
          <w:b/>
          <w:sz w:val="24"/>
          <w:szCs w:val="24"/>
        </w:rPr>
      </w:pPr>
      <w:r w:rsidRPr="00362075">
        <w:rPr>
          <w:rFonts w:ascii="Garamond" w:hAnsi="Garamond"/>
          <w:b/>
          <w:sz w:val="24"/>
          <w:szCs w:val="24"/>
        </w:rPr>
        <w:t>Dispozita të fundit</w:t>
      </w:r>
    </w:p>
    <w:p w14:paraId="16139D58" w14:textId="77777777" w:rsidR="0005070B" w:rsidRPr="00362075" w:rsidRDefault="0005070B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16139D5A" w14:textId="317DEC91" w:rsidR="0005070B" w:rsidRPr="00362075" w:rsidRDefault="00362075" w:rsidP="00771106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1. </w:t>
      </w:r>
      <w:r w:rsidR="000243F2" w:rsidRPr="00362075">
        <w:rPr>
          <w:rFonts w:ascii="Garamond" w:hAnsi="Garamond"/>
          <w:sz w:val="24"/>
          <w:szCs w:val="24"/>
        </w:rPr>
        <w:t>Shtesat dhe ndryshimet në këtë plan bëhen me propozim të ministrit përgjegjës për trashëgiminë kulturore dhe miratohen nga Këshilli i Ministrave.</w:t>
      </w:r>
    </w:p>
    <w:p w14:paraId="16139D5B" w14:textId="0842A696" w:rsidR="000243F2" w:rsidRDefault="00362075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2. </w:t>
      </w:r>
      <w:r w:rsidR="0005070B" w:rsidRPr="00362075">
        <w:rPr>
          <w:rFonts w:ascii="Garamond" w:hAnsi="Garamond"/>
          <w:sz w:val="24"/>
          <w:szCs w:val="24"/>
        </w:rPr>
        <w:t>Këtij plani i bashkëlidhet</w:t>
      </w:r>
      <w:r w:rsidR="000243F2" w:rsidRPr="00362075">
        <w:rPr>
          <w:rFonts w:ascii="Garamond" w:hAnsi="Garamond"/>
          <w:sz w:val="24"/>
          <w:szCs w:val="24"/>
        </w:rPr>
        <w:t xml:space="preserve"> zonifikimi i </w:t>
      </w:r>
      <w:r w:rsidR="00FC49C4" w:rsidRPr="00362075">
        <w:rPr>
          <w:rFonts w:ascii="Garamond" w:hAnsi="Garamond"/>
          <w:sz w:val="24"/>
          <w:szCs w:val="24"/>
        </w:rPr>
        <w:t>“</w:t>
      </w:r>
      <w:r w:rsidR="0005070B" w:rsidRPr="00362075">
        <w:rPr>
          <w:rFonts w:ascii="Garamond" w:hAnsi="Garamond"/>
          <w:sz w:val="24"/>
          <w:szCs w:val="24"/>
        </w:rPr>
        <w:t>Qendrës h</w:t>
      </w:r>
      <w:r w:rsidR="000243F2" w:rsidRPr="00362075">
        <w:rPr>
          <w:rFonts w:ascii="Garamond" w:hAnsi="Garamond"/>
          <w:sz w:val="24"/>
          <w:szCs w:val="24"/>
        </w:rPr>
        <w:t>istorike</w:t>
      </w:r>
      <w:r w:rsidR="00FC49C4" w:rsidRPr="00362075">
        <w:rPr>
          <w:rFonts w:ascii="Garamond" w:hAnsi="Garamond"/>
          <w:sz w:val="24"/>
          <w:szCs w:val="24"/>
        </w:rPr>
        <w:t>”</w:t>
      </w:r>
      <w:r w:rsidR="000243F2" w:rsidRPr="00362075">
        <w:rPr>
          <w:rFonts w:ascii="Garamond" w:hAnsi="Garamond"/>
          <w:sz w:val="24"/>
          <w:szCs w:val="24"/>
        </w:rPr>
        <w:t xml:space="preserve">, </w:t>
      </w:r>
      <w:r w:rsidR="0005070B" w:rsidRPr="00362075">
        <w:rPr>
          <w:rFonts w:ascii="Garamond" w:hAnsi="Garamond"/>
          <w:sz w:val="24"/>
          <w:szCs w:val="24"/>
        </w:rPr>
        <w:t>zonës m</w:t>
      </w:r>
      <w:r w:rsidR="000243F2" w:rsidRPr="00362075">
        <w:rPr>
          <w:rFonts w:ascii="Garamond" w:hAnsi="Garamond"/>
          <w:sz w:val="24"/>
          <w:szCs w:val="24"/>
        </w:rPr>
        <w:t>brojtëse të saj</w:t>
      </w:r>
      <w:r w:rsidR="00C41A5D" w:rsidRPr="00362075">
        <w:rPr>
          <w:rFonts w:ascii="Garamond" w:hAnsi="Garamond"/>
          <w:sz w:val="24"/>
          <w:szCs w:val="24"/>
        </w:rPr>
        <w:t>, si</w:t>
      </w:r>
      <w:r w:rsidR="000243F2" w:rsidRPr="00362075">
        <w:rPr>
          <w:rFonts w:ascii="Garamond" w:hAnsi="Garamond"/>
          <w:sz w:val="24"/>
          <w:szCs w:val="24"/>
        </w:rPr>
        <w:t xml:space="preserve"> dhe tabelat përkatëse të koordinatave gjeografike.</w:t>
      </w:r>
    </w:p>
    <w:p w14:paraId="54D27BAE" w14:textId="77777777" w:rsid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46E93671" w14:textId="77777777" w:rsidR="00771106" w:rsidRDefault="00771106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7BDA56A1" w14:textId="77777777" w:rsidR="00771106" w:rsidRDefault="00771106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141241EE" w14:textId="77777777" w:rsidR="00771106" w:rsidRDefault="00771106" w:rsidP="003F3634">
      <w:pPr>
        <w:spacing w:after="0" w:line="240" w:lineRule="auto"/>
        <w:ind w:firstLine="284"/>
        <w:jc w:val="center"/>
        <w:rPr>
          <w:rFonts w:ascii="Garamond" w:hAnsi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 xml:space="preserve">ANEKS 1 </w:t>
      </w:r>
    </w:p>
    <w:p w14:paraId="6F15CBA3" w14:textId="1B77FCAA" w:rsidR="003F3634" w:rsidRDefault="003F3634" w:rsidP="003F3634">
      <w:pPr>
        <w:spacing w:after="0" w:line="240" w:lineRule="auto"/>
        <w:ind w:firstLine="284"/>
        <w:jc w:val="center"/>
        <w:rPr>
          <w:rFonts w:ascii="Garamond" w:hAnsi="Garamond"/>
          <w:sz w:val="16"/>
          <w:szCs w:val="16"/>
        </w:rPr>
      </w:pPr>
      <w:r w:rsidRPr="003F3634">
        <w:rPr>
          <w:rFonts w:ascii="Garamond" w:hAnsi="Garamond"/>
          <w:sz w:val="16"/>
          <w:szCs w:val="16"/>
        </w:rPr>
        <w:t>KOORDINATAT E QENDRËS HISTORIKE TË FSHATIT KANINË</w:t>
      </w:r>
    </w:p>
    <w:p w14:paraId="7844247C" w14:textId="77777777" w:rsidR="003F3634" w:rsidRP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16"/>
          <w:szCs w:val="16"/>
        </w:rPr>
      </w:pPr>
    </w:p>
    <w:p w14:paraId="16139D5C" w14:textId="53C28FB7" w:rsidR="00977D9C" w:rsidRDefault="003F3634" w:rsidP="003F3634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val="en-US" w:eastAsia="en-US"/>
        </w:rPr>
        <w:drawing>
          <wp:inline distT="0" distB="0" distL="0" distR="0" wp14:anchorId="6A103592" wp14:editId="252583BC">
            <wp:extent cx="3043450" cy="5329451"/>
            <wp:effectExtent l="0" t="0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i 1 koordinata qendra historike Kanine_Page_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8" t="9821" r="41877" b="7635"/>
                    <a:stretch/>
                  </pic:blipFill>
                  <pic:spPr bwMode="auto">
                    <a:xfrm>
                      <a:off x="0" y="0"/>
                      <a:ext cx="3043400" cy="532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2BD5D" w14:textId="2EC90A8E" w:rsidR="0037761A" w:rsidRDefault="003F3634" w:rsidP="003F3634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val="en-US" w:eastAsia="en-US"/>
        </w:rPr>
        <w:drawing>
          <wp:inline distT="0" distB="0" distL="0" distR="0" wp14:anchorId="71A6AF44" wp14:editId="34EC231D">
            <wp:extent cx="3009329" cy="2524835"/>
            <wp:effectExtent l="0" t="0" r="63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i 1 koordinata qendra historike Kanine_Page_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6256" r="41781" b="48757"/>
                    <a:stretch/>
                  </pic:blipFill>
                  <pic:spPr bwMode="auto">
                    <a:xfrm>
                      <a:off x="0" y="0"/>
                      <a:ext cx="3009280" cy="252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0EF48" w14:textId="77777777" w:rsid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6524B7E2" w14:textId="77777777" w:rsidR="00771106" w:rsidRDefault="00771106" w:rsidP="003F3634">
      <w:pPr>
        <w:spacing w:after="0" w:line="240" w:lineRule="auto"/>
        <w:ind w:firstLine="284"/>
        <w:jc w:val="center"/>
        <w:rPr>
          <w:rFonts w:ascii="Garamond" w:hAnsi="Garamond"/>
          <w:sz w:val="16"/>
          <w:szCs w:val="16"/>
        </w:rPr>
      </w:pPr>
    </w:p>
    <w:p w14:paraId="4CAF46CC" w14:textId="77777777" w:rsidR="00771106" w:rsidRDefault="00771106" w:rsidP="003F3634">
      <w:pPr>
        <w:spacing w:after="0" w:line="240" w:lineRule="auto"/>
        <w:ind w:firstLine="284"/>
        <w:jc w:val="center"/>
        <w:rPr>
          <w:rFonts w:ascii="Garamond" w:hAnsi="Garamond"/>
          <w:sz w:val="16"/>
          <w:szCs w:val="16"/>
        </w:rPr>
      </w:pPr>
    </w:p>
    <w:p w14:paraId="242D301C" w14:textId="77777777" w:rsidR="00771106" w:rsidRDefault="00771106" w:rsidP="003F3634">
      <w:pPr>
        <w:spacing w:after="0" w:line="240" w:lineRule="auto"/>
        <w:ind w:firstLine="284"/>
        <w:jc w:val="center"/>
        <w:rPr>
          <w:rFonts w:ascii="Garamond" w:hAnsi="Garamond"/>
          <w:sz w:val="16"/>
          <w:szCs w:val="16"/>
        </w:rPr>
      </w:pPr>
    </w:p>
    <w:p w14:paraId="68078830" w14:textId="77777777" w:rsidR="00771106" w:rsidRDefault="003F3634" w:rsidP="003F3634">
      <w:pPr>
        <w:spacing w:after="0" w:line="240" w:lineRule="auto"/>
        <w:ind w:firstLine="284"/>
        <w:jc w:val="center"/>
        <w:rPr>
          <w:rFonts w:ascii="Garamond" w:hAnsi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>ANEKS 2</w:t>
      </w:r>
      <w:r w:rsidR="00771106">
        <w:rPr>
          <w:rFonts w:ascii="Garamond" w:hAnsi="Garamond"/>
          <w:sz w:val="16"/>
          <w:szCs w:val="16"/>
        </w:rPr>
        <w:t xml:space="preserve"> </w:t>
      </w:r>
    </w:p>
    <w:p w14:paraId="2CCD34AA" w14:textId="04008CFB" w:rsidR="003F3634" w:rsidRDefault="003F3634" w:rsidP="003F3634">
      <w:pPr>
        <w:spacing w:after="0" w:line="240" w:lineRule="auto"/>
        <w:ind w:firstLine="284"/>
        <w:jc w:val="center"/>
        <w:rPr>
          <w:rFonts w:ascii="Garamond" w:hAnsi="Garamond"/>
          <w:sz w:val="16"/>
          <w:szCs w:val="16"/>
        </w:rPr>
      </w:pPr>
      <w:r w:rsidRPr="003F3634">
        <w:rPr>
          <w:rFonts w:ascii="Garamond" w:hAnsi="Garamond"/>
          <w:sz w:val="16"/>
          <w:szCs w:val="16"/>
        </w:rPr>
        <w:t xml:space="preserve">KOORDINATAT E </w:t>
      </w:r>
      <w:r>
        <w:rPr>
          <w:rFonts w:ascii="Garamond" w:hAnsi="Garamond"/>
          <w:sz w:val="16"/>
          <w:szCs w:val="16"/>
        </w:rPr>
        <w:t>ZONËS MBROJTËSE</w:t>
      </w:r>
      <w:r w:rsidRPr="003F3634">
        <w:rPr>
          <w:rFonts w:ascii="Garamond" w:hAnsi="Garamond"/>
          <w:sz w:val="16"/>
          <w:szCs w:val="16"/>
        </w:rPr>
        <w:t xml:space="preserve"> TË FSHATIT KANINË</w:t>
      </w:r>
    </w:p>
    <w:p w14:paraId="6938964A" w14:textId="77777777" w:rsid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23F698E5" w14:textId="7CADE583" w:rsidR="003F3634" w:rsidRDefault="003F3634" w:rsidP="003F3634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val="en-US" w:eastAsia="en-US"/>
        </w:rPr>
        <w:drawing>
          <wp:inline distT="0" distB="0" distL="0" distR="0" wp14:anchorId="7633E90F" wp14:editId="0F872FC8">
            <wp:extent cx="3261815" cy="61005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i 2_zona mbrojtese 2_Page_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4" t="9384" r="51187" b="8371"/>
                    <a:stretch/>
                  </pic:blipFill>
                  <pic:spPr bwMode="auto">
                    <a:xfrm>
                      <a:off x="0" y="0"/>
                      <a:ext cx="3261761" cy="610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D7FD3" w14:textId="364AD03F" w:rsidR="003F3634" w:rsidRDefault="003F3634" w:rsidP="003F3634">
      <w:pPr>
        <w:spacing w:after="0" w:line="240" w:lineRule="auto"/>
        <w:ind w:firstLine="284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val="en-US" w:eastAsia="en-US"/>
        </w:rPr>
        <w:drawing>
          <wp:inline distT="0" distB="0" distL="0" distR="0" wp14:anchorId="6F23CBE3" wp14:editId="65487359">
            <wp:extent cx="3207224" cy="702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i 2_zona mbrojtese 2_Page_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4" t="6348" r="51305" b="84177"/>
                    <a:stretch/>
                  </pic:blipFill>
                  <pic:spPr bwMode="auto">
                    <a:xfrm>
                      <a:off x="0" y="0"/>
                      <a:ext cx="3207224" cy="70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DCDFE" w14:textId="77777777" w:rsid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3C246B5B" w14:textId="77777777" w:rsid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5C3752FB" w14:textId="77777777" w:rsid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5177479E" w14:textId="77777777" w:rsid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68034978" w14:textId="77777777" w:rsid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61266EF6" w14:textId="77777777" w:rsid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1A7BC290" w14:textId="77777777" w:rsidR="003F3634" w:rsidRDefault="003F3634" w:rsidP="0036207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</w:p>
    <w:p w14:paraId="18E3D712" w14:textId="648D4F6C" w:rsidR="003F3634" w:rsidRPr="00362075" w:rsidRDefault="003F3634" w:rsidP="00B25EA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val="en-US" w:eastAsia="en-US"/>
        </w:rPr>
        <w:drawing>
          <wp:inline distT="0" distB="0" distL="0" distR="0" wp14:anchorId="1C2CCE35" wp14:editId="34B73680">
            <wp:extent cx="8123830" cy="6073254"/>
            <wp:effectExtent l="0" t="3492" r="7302" b="730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 H  KANINA zonifikimi 20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3051" cy="607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634" w:rsidRPr="00362075" w:rsidSect="005B158F">
      <w:headerReference w:type="default" r:id="rId18"/>
      <w:footerReference w:type="default" r:id="rId19"/>
      <w:pgSz w:w="11906" w:h="16838" w:code="9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220F95" w14:textId="77777777" w:rsidR="00EE115E" w:rsidRDefault="00EE115E" w:rsidP="00270AFF">
      <w:pPr>
        <w:spacing w:after="0" w:line="240" w:lineRule="auto"/>
      </w:pPr>
      <w:r>
        <w:separator/>
      </w:r>
    </w:p>
  </w:endnote>
  <w:endnote w:type="continuationSeparator" w:id="0">
    <w:p w14:paraId="5EED486C" w14:textId="77777777" w:rsidR="00EE115E" w:rsidRDefault="00EE115E" w:rsidP="00270AFF">
      <w:pPr>
        <w:spacing w:after="0" w:line="240" w:lineRule="auto"/>
      </w:pPr>
      <w:r>
        <w:continuationSeparator/>
      </w:r>
    </w:p>
  </w:endnote>
  <w:endnote w:type="continuationNotice" w:id="1">
    <w:p w14:paraId="345E80F1" w14:textId="77777777" w:rsidR="00EE115E" w:rsidRDefault="00EE11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Bold">
    <w:altName w:val="Times New Roman"/>
    <w:charset w:val="00"/>
    <w:family w:val="auto"/>
    <w:pitch w:val="default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5213780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14:paraId="16139D65" w14:textId="77777777" w:rsidR="00EE115E" w:rsidRPr="005B158F" w:rsidRDefault="00EE115E">
        <w:pPr>
          <w:pStyle w:val="Footer"/>
          <w:jc w:val="right"/>
          <w:rPr>
            <w:rFonts w:ascii="Times New Roman" w:hAnsi="Times New Roman"/>
            <w:sz w:val="24"/>
          </w:rPr>
        </w:pPr>
        <w:r w:rsidRPr="005B158F">
          <w:rPr>
            <w:rFonts w:ascii="Times New Roman" w:hAnsi="Times New Roman"/>
            <w:sz w:val="24"/>
          </w:rPr>
          <w:fldChar w:fldCharType="begin"/>
        </w:r>
        <w:r w:rsidRPr="005B158F">
          <w:rPr>
            <w:rFonts w:ascii="Times New Roman" w:hAnsi="Times New Roman"/>
            <w:sz w:val="24"/>
          </w:rPr>
          <w:instrText xml:space="preserve"> PAGE   \* MERGEFORMAT </w:instrText>
        </w:r>
        <w:r w:rsidRPr="005B158F">
          <w:rPr>
            <w:rFonts w:ascii="Times New Roman" w:hAnsi="Times New Roman"/>
            <w:sz w:val="24"/>
          </w:rPr>
          <w:fldChar w:fldCharType="separate"/>
        </w:r>
        <w:r w:rsidR="00CC289A">
          <w:rPr>
            <w:rFonts w:ascii="Times New Roman" w:hAnsi="Times New Roman"/>
            <w:noProof/>
            <w:sz w:val="24"/>
          </w:rPr>
          <w:t>6</w:t>
        </w:r>
        <w:r w:rsidRPr="005B158F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16139D66" w14:textId="77777777" w:rsidR="00EE115E" w:rsidRDefault="00EE11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EAF263" w14:textId="77777777" w:rsidR="00EE115E" w:rsidRDefault="00EE115E" w:rsidP="00270AFF">
      <w:pPr>
        <w:spacing w:after="0" w:line="240" w:lineRule="auto"/>
      </w:pPr>
      <w:r>
        <w:separator/>
      </w:r>
    </w:p>
  </w:footnote>
  <w:footnote w:type="continuationSeparator" w:id="0">
    <w:p w14:paraId="0D4811AB" w14:textId="77777777" w:rsidR="00EE115E" w:rsidRDefault="00EE115E" w:rsidP="00270AFF">
      <w:pPr>
        <w:spacing w:after="0" w:line="240" w:lineRule="auto"/>
      </w:pPr>
      <w:r>
        <w:continuationSeparator/>
      </w:r>
    </w:p>
  </w:footnote>
  <w:footnote w:type="continuationNotice" w:id="1">
    <w:p w14:paraId="7A02B98F" w14:textId="77777777" w:rsidR="00EE115E" w:rsidRDefault="00EE11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C8E6F" w14:textId="77777777" w:rsidR="00EE115E" w:rsidRDefault="00EE11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54DB5"/>
    <w:multiLevelType w:val="hybridMultilevel"/>
    <w:tmpl w:val="97CE5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340A9"/>
    <w:multiLevelType w:val="hybridMultilevel"/>
    <w:tmpl w:val="9B8016A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D24DCA"/>
    <w:multiLevelType w:val="hybridMultilevel"/>
    <w:tmpl w:val="0E58B26E"/>
    <w:lvl w:ilvl="0" w:tplc="C4B03FB4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E0045"/>
    <w:multiLevelType w:val="hybridMultilevel"/>
    <w:tmpl w:val="C26C30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A5A53"/>
    <w:multiLevelType w:val="hybridMultilevel"/>
    <w:tmpl w:val="97CE5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D3CC7"/>
    <w:multiLevelType w:val="hybridMultilevel"/>
    <w:tmpl w:val="C1C8C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6485A"/>
    <w:multiLevelType w:val="hybridMultilevel"/>
    <w:tmpl w:val="222A0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53715"/>
    <w:multiLevelType w:val="hybridMultilevel"/>
    <w:tmpl w:val="757EE81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787A8B"/>
    <w:multiLevelType w:val="hybridMultilevel"/>
    <w:tmpl w:val="55923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2472C2"/>
    <w:multiLevelType w:val="hybridMultilevel"/>
    <w:tmpl w:val="6A4EAF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D50F6"/>
    <w:multiLevelType w:val="hybridMultilevel"/>
    <w:tmpl w:val="CD22282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8214D6"/>
    <w:multiLevelType w:val="hybridMultilevel"/>
    <w:tmpl w:val="264A35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F65FA"/>
    <w:multiLevelType w:val="hybridMultilevel"/>
    <w:tmpl w:val="CFF2F7D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216230"/>
    <w:multiLevelType w:val="hybridMultilevel"/>
    <w:tmpl w:val="0A689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433C6"/>
    <w:multiLevelType w:val="hybridMultilevel"/>
    <w:tmpl w:val="97CE5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A78D7"/>
    <w:multiLevelType w:val="hybridMultilevel"/>
    <w:tmpl w:val="1BACF8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6490C"/>
    <w:multiLevelType w:val="hybridMultilevel"/>
    <w:tmpl w:val="97CE5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5066D"/>
    <w:multiLevelType w:val="hybridMultilevel"/>
    <w:tmpl w:val="B6A2FC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571652"/>
    <w:multiLevelType w:val="hybridMultilevel"/>
    <w:tmpl w:val="AEBAA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F24F7"/>
    <w:multiLevelType w:val="hybridMultilevel"/>
    <w:tmpl w:val="2BBE6A4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B760C8"/>
    <w:multiLevelType w:val="hybridMultilevel"/>
    <w:tmpl w:val="97CE6076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 w15:restartNumberingAfterBreak="0">
    <w:nsid w:val="4B361A88"/>
    <w:multiLevelType w:val="hybridMultilevel"/>
    <w:tmpl w:val="22209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30201"/>
    <w:multiLevelType w:val="hybridMultilevel"/>
    <w:tmpl w:val="97CE5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24630"/>
    <w:multiLevelType w:val="hybridMultilevel"/>
    <w:tmpl w:val="97CE5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594C56"/>
    <w:multiLevelType w:val="hybridMultilevel"/>
    <w:tmpl w:val="CD22282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E6F20CF"/>
    <w:multiLevelType w:val="hybridMultilevel"/>
    <w:tmpl w:val="5738893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992796"/>
    <w:multiLevelType w:val="hybridMultilevel"/>
    <w:tmpl w:val="2488D9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FE2E2F"/>
    <w:multiLevelType w:val="hybridMultilevel"/>
    <w:tmpl w:val="CD22282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CBF1B8F"/>
    <w:multiLevelType w:val="hybridMultilevel"/>
    <w:tmpl w:val="9CCE2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956A0"/>
    <w:multiLevelType w:val="hybridMultilevel"/>
    <w:tmpl w:val="222A0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9E6A00"/>
    <w:multiLevelType w:val="hybridMultilevel"/>
    <w:tmpl w:val="264A35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0"/>
  </w:num>
  <w:num w:numId="4">
    <w:abstractNumId w:val="16"/>
  </w:num>
  <w:num w:numId="5">
    <w:abstractNumId w:val="26"/>
  </w:num>
  <w:num w:numId="6">
    <w:abstractNumId w:val="4"/>
  </w:num>
  <w:num w:numId="7">
    <w:abstractNumId w:val="30"/>
  </w:num>
  <w:num w:numId="8">
    <w:abstractNumId w:val="22"/>
  </w:num>
  <w:num w:numId="9">
    <w:abstractNumId w:val="11"/>
  </w:num>
  <w:num w:numId="10">
    <w:abstractNumId w:val="9"/>
  </w:num>
  <w:num w:numId="11">
    <w:abstractNumId w:val="13"/>
  </w:num>
  <w:num w:numId="12">
    <w:abstractNumId w:val="17"/>
  </w:num>
  <w:num w:numId="13">
    <w:abstractNumId w:val="14"/>
  </w:num>
  <w:num w:numId="14">
    <w:abstractNumId w:val="18"/>
  </w:num>
  <w:num w:numId="15">
    <w:abstractNumId w:val="25"/>
  </w:num>
  <w:num w:numId="16">
    <w:abstractNumId w:val="7"/>
  </w:num>
  <w:num w:numId="17">
    <w:abstractNumId w:val="19"/>
  </w:num>
  <w:num w:numId="18">
    <w:abstractNumId w:val="23"/>
  </w:num>
  <w:num w:numId="19">
    <w:abstractNumId w:val="15"/>
  </w:num>
  <w:num w:numId="20">
    <w:abstractNumId w:val="12"/>
  </w:num>
  <w:num w:numId="21">
    <w:abstractNumId w:val="20"/>
  </w:num>
  <w:num w:numId="22">
    <w:abstractNumId w:val="8"/>
  </w:num>
  <w:num w:numId="23">
    <w:abstractNumId w:val="28"/>
  </w:num>
  <w:num w:numId="24">
    <w:abstractNumId w:val="29"/>
  </w:num>
  <w:num w:numId="25">
    <w:abstractNumId w:val="2"/>
  </w:num>
  <w:num w:numId="26">
    <w:abstractNumId w:val="1"/>
  </w:num>
  <w:num w:numId="27">
    <w:abstractNumId w:val="6"/>
  </w:num>
  <w:num w:numId="28">
    <w:abstractNumId w:val="27"/>
  </w:num>
  <w:num w:numId="29">
    <w:abstractNumId w:val="24"/>
  </w:num>
  <w:num w:numId="30">
    <w:abstractNumId w:val="10"/>
  </w:num>
  <w:num w:numId="31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C3F"/>
    <w:rsid w:val="0000053C"/>
    <w:rsid w:val="00001869"/>
    <w:rsid w:val="000059FE"/>
    <w:rsid w:val="00006DEE"/>
    <w:rsid w:val="00011A61"/>
    <w:rsid w:val="0001256B"/>
    <w:rsid w:val="00012B79"/>
    <w:rsid w:val="00023895"/>
    <w:rsid w:val="00023AE2"/>
    <w:rsid w:val="000243F2"/>
    <w:rsid w:val="00040901"/>
    <w:rsid w:val="0004271A"/>
    <w:rsid w:val="0005070B"/>
    <w:rsid w:val="0006776B"/>
    <w:rsid w:val="0007197C"/>
    <w:rsid w:val="000877FA"/>
    <w:rsid w:val="00093361"/>
    <w:rsid w:val="0009364A"/>
    <w:rsid w:val="000B3A2A"/>
    <w:rsid w:val="000B7E53"/>
    <w:rsid w:val="000D074E"/>
    <w:rsid w:val="000D6EBD"/>
    <w:rsid w:val="000D6EFD"/>
    <w:rsid w:val="000D7BCD"/>
    <w:rsid w:val="00100C3F"/>
    <w:rsid w:val="00100E04"/>
    <w:rsid w:val="00101F50"/>
    <w:rsid w:val="001107ED"/>
    <w:rsid w:val="00116262"/>
    <w:rsid w:val="0011728F"/>
    <w:rsid w:val="001408D4"/>
    <w:rsid w:val="00142B96"/>
    <w:rsid w:val="0014562C"/>
    <w:rsid w:val="00165D3F"/>
    <w:rsid w:val="00167F80"/>
    <w:rsid w:val="0017385F"/>
    <w:rsid w:val="0019766E"/>
    <w:rsid w:val="001B0FF7"/>
    <w:rsid w:val="001B4C86"/>
    <w:rsid w:val="001B5A6C"/>
    <w:rsid w:val="001C08A6"/>
    <w:rsid w:val="001C1C87"/>
    <w:rsid w:val="001C6F13"/>
    <w:rsid w:val="001D4148"/>
    <w:rsid w:val="001D4187"/>
    <w:rsid w:val="001E39A6"/>
    <w:rsid w:val="001E3CBA"/>
    <w:rsid w:val="001E6A21"/>
    <w:rsid w:val="001F3EB3"/>
    <w:rsid w:val="001F6BD9"/>
    <w:rsid w:val="0020018A"/>
    <w:rsid w:val="00220320"/>
    <w:rsid w:val="002349EE"/>
    <w:rsid w:val="00235BEC"/>
    <w:rsid w:val="00245EBC"/>
    <w:rsid w:val="00247174"/>
    <w:rsid w:val="002665B1"/>
    <w:rsid w:val="00267ECF"/>
    <w:rsid w:val="00270AFF"/>
    <w:rsid w:val="00271397"/>
    <w:rsid w:val="00276DF6"/>
    <w:rsid w:val="002824FA"/>
    <w:rsid w:val="002933F6"/>
    <w:rsid w:val="00293932"/>
    <w:rsid w:val="00295DF7"/>
    <w:rsid w:val="002A391A"/>
    <w:rsid w:val="002B27E2"/>
    <w:rsid w:val="002B3661"/>
    <w:rsid w:val="002C3174"/>
    <w:rsid w:val="002D5290"/>
    <w:rsid w:val="002E171F"/>
    <w:rsid w:val="002E25DA"/>
    <w:rsid w:val="002F72F6"/>
    <w:rsid w:val="002F7F57"/>
    <w:rsid w:val="0030663E"/>
    <w:rsid w:val="00310761"/>
    <w:rsid w:val="0032232B"/>
    <w:rsid w:val="00324E20"/>
    <w:rsid w:val="00344282"/>
    <w:rsid w:val="00345BBA"/>
    <w:rsid w:val="003519BE"/>
    <w:rsid w:val="00353FC8"/>
    <w:rsid w:val="00362075"/>
    <w:rsid w:val="003647A9"/>
    <w:rsid w:val="00364A43"/>
    <w:rsid w:val="00365C29"/>
    <w:rsid w:val="00371980"/>
    <w:rsid w:val="0037761A"/>
    <w:rsid w:val="0037766D"/>
    <w:rsid w:val="00382FC6"/>
    <w:rsid w:val="00384CB9"/>
    <w:rsid w:val="003A367A"/>
    <w:rsid w:val="003A41A8"/>
    <w:rsid w:val="003B1CD3"/>
    <w:rsid w:val="003B36A0"/>
    <w:rsid w:val="003C5313"/>
    <w:rsid w:val="003E3005"/>
    <w:rsid w:val="003E37D0"/>
    <w:rsid w:val="003F3634"/>
    <w:rsid w:val="003F37AA"/>
    <w:rsid w:val="004009E1"/>
    <w:rsid w:val="00403790"/>
    <w:rsid w:val="00404850"/>
    <w:rsid w:val="00405B30"/>
    <w:rsid w:val="00412A0C"/>
    <w:rsid w:val="004132D0"/>
    <w:rsid w:val="00415714"/>
    <w:rsid w:val="00416FC1"/>
    <w:rsid w:val="00433663"/>
    <w:rsid w:val="00434670"/>
    <w:rsid w:val="004422AF"/>
    <w:rsid w:val="00442F05"/>
    <w:rsid w:val="00444F41"/>
    <w:rsid w:val="00452B4A"/>
    <w:rsid w:val="0046673F"/>
    <w:rsid w:val="00485094"/>
    <w:rsid w:val="004A5684"/>
    <w:rsid w:val="004D283D"/>
    <w:rsid w:val="004D3B1C"/>
    <w:rsid w:val="004D61B9"/>
    <w:rsid w:val="004E3FC8"/>
    <w:rsid w:val="00505B5B"/>
    <w:rsid w:val="00511C6C"/>
    <w:rsid w:val="0051494B"/>
    <w:rsid w:val="0052104F"/>
    <w:rsid w:val="00532761"/>
    <w:rsid w:val="005347DA"/>
    <w:rsid w:val="00535C86"/>
    <w:rsid w:val="00544A83"/>
    <w:rsid w:val="00567665"/>
    <w:rsid w:val="005757D4"/>
    <w:rsid w:val="00586AAD"/>
    <w:rsid w:val="00591F4D"/>
    <w:rsid w:val="00593A2D"/>
    <w:rsid w:val="00593C3A"/>
    <w:rsid w:val="005A0989"/>
    <w:rsid w:val="005B0A04"/>
    <w:rsid w:val="005B158F"/>
    <w:rsid w:val="005B42C5"/>
    <w:rsid w:val="005C18AA"/>
    <w:rsid w:val="005F69E7"/>
    <w:rsid w:val="00601379"/>
    <w:rsid w:val="00612A4C"/>
    <w:rsid w:val="006308F5"/>
    <w:rsid w:val="006427EA"/>
    <w:rsid w:val="00644C2F"/>
    <w:rsid w:val="00650A1A"/>
    <w:rsid w:val="0066109F"/>
    <w:rsid w:val="00671ADF"/>
    <w:rsid w:val="00675553"/>
    <w:rsid w:val="00675C12"/>
    <w:rsid w:val="00676300"/>
    <w:rsid w:val="00684828"/>
    <w:rsid w:val="006950F9"/>
    <w:rsid w:val="006976BC"/>
    <w:rsid w:val="006B7B34"/>
    <w:rsid w:val="006C3BCD"/>
    <w:rsid w:val="006C4409"/>
    <w:rsid w:val="006D582B"/>
    <w:rsid w:val="006F5A7B"/>
    <w:rsid w:val="007027BB"/>
    <w:rsid w:val="00704A2A"/>
    <w:rsid w:val="0072347D"/>
    <w:rsid w:val="007301F8"/>
    <w:rsid w:val="00737B81"/>
    <w:rsid w:val="00742E6A"/>
    <w:rsid w:val="00742F89"/>
    <w:rsid w:val="007431FF"/>
    <w:rsid w:val="0074748F"/>
    <w:rsid w:val="00752DB0"/>
    <w:rsid w:val="0075325E"/>
    <w:rsid w:val="00771106"/>
    <w:rsid w:val="00775132"/>
    <w:rsid w:val="00775D42"/>
    <w:rsid w:val="00784545"/>
    <w:rsid w:val="007918FD"/>
    <w:rsid w:val="007A4A95"/>
    <w:rsid w:val="007B3D2B"/>
    <w:rsid w:val="007C0770"/>
    <w:rsid w:val="007C34FB"/>
    <w:rsid w:val="007D49A6"/>
    <w:rsid w:val="007D7947"/>
    <w:rsid w:val="007D7C06"/>
    <w:rsid w:val="007E1E96"/>
    <w:rsid w:val="007F6B40"/>
    <w:rsid w:val="00803296"/>
    <w:rsid w:val="00804BF7"/>
    <w:rsid w:val="00825493"/>
    <w:rsid w:val="00825C80"/>
    <w:rsid w:val="00830E27"/>
    <w:rsid w:val="00836CD4"/>
    <w:rsid w:val="00840969"/>
    <w:rsid w:val="00840FDD"/>
    <w:rsid w:val="008431FC"/>
    <w:rsid w:val="00844906"/>
    <w:rsid w:val="00847BB7"/>
    <w:rsid w:val="00852CA6"/>
    <w:rsid w:val="0086202B"/>
    <w:rsid w:val="00872680"/>
    <w:rsid w:val="008818AF"/>
    <w:rsid w:val="00891505"/>
    <w:rsid w:val="00892A5C"/>
    <w:rsid w:val="0089588E"/>
    <w:rsid w:val="008A4708"/>
    <w:rsid w:val="008A7D53"/>
    <w:rsid w:val="008B7D12"/>
    <w:rsid w:val="008C1128"/>
    <w:rsid w:val="008C6E0B"/>
    <w:rsid w:val="008C7971"/>
    <w:rsid w:val="008C7E33"/>
    <w:rsid w:val="008D0462"/>
    <w:rsid w:val="008D0F95"/>
    <w:rsid w:val="008D38DB"/>
    <w:rsid w:val="008D509E"/>
    <w:rsid w:val="008E0C09"/>
    <w:rsid w:val="008E4513"/>
    <w:rsid w:val="008E4C5C"/>
    <w:rsid w:val="008F0145"/>
    <w:rsid w:val="008F05CD"/>
    <w:rsid w:val="008F36D1"/>
    <w:rsid w:val="008F4F03"/>
    <w:rsid w:val="009019B0"/>
    <w:rsid w:val="009179F5"/>
    <w:rsid w:val="00921B36"/>
    <w:rsid w:val="0092364D"/>
    <w:rsid w:val="009547B3"/>
    <w:rsid w:val="009612B3"/>
    <w:rsid w:val="0096200B"/>
    <w:rsid w:val="00977D9C"/>
    <w:rsid w:val="00980931"/>
    <w:rsid w:val="009849B7"/>
    <w:rsid w:val="0099303B"/>
    <w:rsid w:val="009967A3"/>
    <w:rsid w:val="009A1908"/>
    <w:rsid w:val="009B69D5"/>
    <w:rsid w:val="009C1A6B"/>
    <w:rsid w:val="009C7536"/>
    <w:rsid w:val="00A075B9"/>
    <w:rsid w:val="00A127B1"/>
    <w:rsid w:val="00A4016F"/>
    <w:rsid w:val="00A4384B"/>
    <w:rsid w:val="00A44838"/>
    <w:rsid w:val="00A5003E"/>
    <w:rsid w:val="00A52320"/>
    <w:rsid w:val="00A60ED3"/>
    <w:rsid w:val="00A62183"/>
    <w:rsid w:val="00A64A98"/>
    <w:rsid w:val="00A67486"/>
    <w:rsid w:val="00A752F1"/>
    <w:rsid w:val="00A81DF8"/>
    <w:rsid w:val="00A916BF"/>
    <w:rsid w:val="00AB6096"/>
    <w:rsid w:val="00AC02DF"/>
    <w:rsid w:val="00AD06F1"/>
    <w:rsid w:val="00AD126B"/>
    <w:rsid w:val="00AD2F0B"/>
    <w:rsid w:val="00AD5296"/>
    <w:rsid w:val="00AD5B04"/>
    <w:rsid w:val="00AE6F27"/>
    <w:rsid w:val="00AF2B32"/>
    <w:rsid w:val="00AF5334"/>
    <w:rsid w:val="00B06DF9"/>
    <w:rsid w:val="00B070E6"/>
    <w:rsid w:val="00B1088B"/>
    <w:rsid w:val="00B1095A"/>
    <w:rsid w:val="00B13D54"/>
    <w:rsid w:val="00B238BF"/>
    <w:rsid w:val="00B23D38"/>
    <w:rsid w:val="00B25EAD"/>
    <w:rsid w:val="00B32414"/>
    <w:rsid w:val="00B51E68"/>
    <w:rsid w:val="00B67EB4"/>
    <w:rsid w:val="00B71492"/>
    <w:rsid w:val="00B842BE"/>
    <w:rsid w:val="00B84375"/>
    <w:rsid w:val="00B85A01"/>
    <w:rsid w:val="00B91058"/>
    <w:rsid w:val="00BA6ADE"/>
    <w:rsid w:val="00BC66A1"/>
    <w:rsid w:val="00BD5FCB"/>
    <w:rsid w:val="00BE297D"/>
    <w:rsid w:val="00BF00AB"/>
    <w:rsid w:val="00BF1117"/>
    <w:rsid w:val="00C0600C"/>
    <w:rsid w:val="00C06DE9"/>
    <w:rsid w:val="00C2304C"/>
    <w:rsid w:val="00C24183"/>
    <w:rsid w:val="00C30889"/>
    <w:rsid w:val="00C41A5D"/>
    <w:rsid w:val="00C42B21"/>
    <w:rsid w:val="00C51977"/>
    <w:rsid w:val="00C57DE3"/>
    <w:rsid w:val="00C60AB6"/>
    <w:rsid w:val="00C63421"/>
    <w:rsid w:val="00C658DA"/>
    <w:rsid w:val="00C70CC1"/>
    <w:rsid w:val="00C711FD"/>
    <w:rsid w:val="00C86E1B"/>
    <w:rsid w:val="00C87994"/>
    <w:rsid w:val="00CC289A"/>
    <w:rsid w:val="00CC3C86"/>
    <w:rsid w:val="00CC4DAC"/>
    <w:rsid w:val="00CD59D7"/>
    <w:rsid w:val="00CE2376"/>
    <w:rsid w:val="00CE40ED"/>
    <w:rsid w:val="00CE6AFD"/>
    <w:rsid w:val="00CF3FCD"/>
    <w:rsid w:val="00D01702"/>
    <w:rsid w:val="00D0185F"/>
    <w:rsid w:val="00D11D01"/>
    <w:rsid w:val="00D20B76"/>
    <w:rsid w:val="00D30694"/>
    <w:rsid w:val="00D34DB3"/>
    <w:rsid w:val="00D4047F"/>
    <w:rsid w:val="00D517FE"/>
    <w:rsid w:val="00D577D5"/>
    <w:rsid w:val="00D71595"/>
    <w:rsid w:val="00D86E55"/>
    <w:rsid w:val="00D92489"/>
    <w:rsid w:val="00DA0060"/>
    <w:rsid w:val="00DA08A6"/>
    <w:rsid w:val="00DB1284"/>
    <w:rsid w:val="00DB2AF1"/>
    <w:rsid w:val="00DB3FFF"/>
    <w:rsid w:val="00DC072A"/>
    <w:rsid w:val="00DC4E1F"/>
    <w:rsid w:val="00DE6066"/>
    <w:rsid w:val="00DF553D"/>
    <w:rsid w:val="00E10A93"/>
    <w:rsid w:val="00E1148E"/>
    <w:rsid w:val="00E127AC"/>
    <w:rsid w:val="00E161A2"/>
    <w:rsid w:val="00E24847"/>
    <w:rsid w:val="00E34BE8"/>
    <w:rsid w:val="00E43B25"/>
    <w:rsid w:val="00E51270"/>
    <w:rsid w:val="00E51D4F"/>
    <w:rsid w:val="00E52B99"/>
    <w:rsid w:val="00E578FF"/>
    <w:rsid w:val="00E61885"/>
    <w:rsid w:val="00E6784B"/>
    <w:rsid w:val="00E72F2F"/>
    <w:rsid w:val="00E743EF"/>
    <w:rsid w:val="00E96DB1"/>
    <w:rsid w:val="00E97C29"/>
    <w:rsid w:val="00ED1383"/>
    <w:rsid w:val="00ED4814"/>
    <w:rsid w:val="00EE115E"/>
    <w:rsid w:val="00EE59AA"/>
    <w:rsid w:val="00EF73F6"/>
    <w:rsid w:val="00F13B39"/>
    <w:rsid w:val="00F14848"/>
    <w:rsid w:val="00F24994"/>
    <w:rsid w:val="00F52334"/>
    <w:rsid w:val="00F526C2"/>
    <w:rsid w:val="00F55F01"/>
    <w:rsid w:val="00F57C1B"/>
    <w:rsid w:val="00F57D27"/>
    <w:rsid w:val="00F679AE"/>
    <w:rsid w:val="00F7422D"/>
    <w:rsid w:val="00F77028"/>
    <w:rsid w:val="00F86D04"/>
    <w:rsid w:val="00F86F4F"/>
    <w:rsid w:val="00F906F8"/>
    <w:rsid w:val="00FA465B"/>
    <w:rsid w:val="00FB43DC"/>
    <w:rsid w:val="00FC0180"/>
    <w:rsid w:val="00FC49C4"/>
    <w:rsid w:val="00FF200B"/>
    <w:rsid w:val="00FF5478"/>
    <w:rsid w:val="00FF591E"/>
    <w:rsid w:val="00FF7E79"/>
    <w:rsid w:val="00FF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139C73"/>
  <w15:docId w15:val="{5404D972-898E-417B-A43F-D4805509D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FC1"/>
  </w:style>
  <w:style w:type="paragraph" w:styleId="Heading4">
    <w:name w:val="heading 4"/>
    <w:basedOn w:val="Normal"/>
    <w:next w:val="Normal"/>
    <w:link w:val="Heading4Char"/>
    <w:qFormat/>
    <w:rsid w:val="0096200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B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00C3F"/>
    <w:rPr>
      <w:color w:val="0000FF"/>
      <w:u w:val="single"/>
    </w:rPr>
  </w:style>
  <w:style w:type="paragraph" w:customStyle="1" w:styleId="pircontent">
    <w:name w:val="pircontent"/>
    <w:basedOn w:val="Normal"/>
    <w:rsid w:val="00100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pyright">
    <w:name w:val="copyright"/>
    <w:basedOn w:val="Normal"/>
    <w:rsid w:val="00100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rsid w:val="008D046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D0462"/>
    <w:pPr>
      <w:ind w:left="720"/>
      <w:contextualSpacing/>
    </w:pPr>
  </w:style>
  <w:style w:type="character" w:customStyle="1" w:styleId="fontstyle01">
    <w:name w:val="fontstyle01"/>
    <w:rsid w:val="0096200B"/>
    <w:rPr>
      <w:rFonts w:ascii="Times-Bold" w:hAnsi="Times-Bold" w:hint="default"/>
      <w:b/>
      <w:bCs/>
      <w:i w:val="0"/>
      <w:iCs w:val="0"/>
      <w:color w:val="00000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96200B"/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character" w:customStyle="1" w:styleId="fontstyle31">
    <w:name w:val="fontstyle31"/>
    <w:rsid w:val="0096200B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C6E0B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C6E0B"/>
    <w:rPr>
      <w:rFonts w:ascii="Calibri" w:eastAsia="Calibri" w:hAnsi="Calibri"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C6E0B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C6E0B"/>
    <w:rPr>
      <w:rFonts w:ascii="Calibri" w:eastAsia="Calibri" w:hAnsi="Calibri" w:cs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E0B"/>
    <w:pPr>
      <w:spacing w:after="0" w:line="240" w:lineRule="auto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E0B"/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B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7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3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3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3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4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kt ligjor" ma:contentTypeID="0x010100EB25734176644BDA9F858562AEF8D0F6" ma:contentTypeVersion="1" ma:contentTypeDescription="" ma:contentTypeScope="" ma:versionID="84a7f6b9a9324c93f7c429fe637c4145">
  <xsd:schema xmlns:xsd="http://www.w3.org/2001/XMLSchema" xmlns:p="http://schemas.microsoft.com/office/2006/metadata/properties" xmlns:ns2="0e656187-b300-4fb0-8bf4-3a50f872073c" targetNamespace="http://schemas.microsoft.com/office/2006/metadata/properties" ma:root="true" ma:fieldsID="d82bb511108d8e269345fc9bd5c1ab5b" ns2:_="">
    <xsd:import namespace="0e656187-b300-4fb0-8bf4-3a50f872073c"/>
    <xsd:element name="properties">
      <xsd:complexType>
        <xsd:sequence>
          <xsd:element name="documentManagement">
            <xsd:complexType>
              <xsd:all>
                <xsd:element ref="ns2:Date_x0020_publikimi" minOccurs="0"/>
                <xsd:element ref="ns2:Nr_x002e__x0020_akti"/>
                <xsd:element ref="ns2:Data_x0020_e_x0020_Krijimit" minOccurs="0"/>
                <xsd:element ref="ns2:URL" minOccurs="0"/>
                <xsd:element ref="ns2:Institucion_x0020_Pergjegjes"/>
                <xsd:element ref="ns2:Lloji_x0020_i_x0020_aktit"/>
                <xsd:element ref="ns2:Tipi_x0020_i_x0020_aktit" minOccurs="0"/>
                <xsd:element ref="ns2:P_x00eb_rshkrimi" minOccurs="0"/>
                <xsd:element ref="ns2:Data_x0020_e_x0020_FZ" minOccurs="0"/>
                <xsd:element ref="ns2:Akte_x0020_ekstra" minOccurs="0"/>
                <xsd:element ref="ns2:Nr_x002e__x0020_FZ" minOccurs="0"/>
                <xsd:element ref="ns2:Krijuesi" minOccurs="0"/>
                <xsd:element ref="ns2:Date_x0020_protokolli"/>
                <xsd:element ref="ns2:Titulli"/>
                <xsd:element ref="ns2:Modifikuesi" minOccurs="0"/>
                <xsd:element ref="ns2:Nr_x002e__x0020_prot_x0020_QBZ"/>
                <xsd:element ref="ns2:Data_x0020_e_x0020_Modifikimit" minOccurs="0"/>
                <xsd:element ref="ns2:Dekretuar" minOccurs="0"/>
                <xsd:element ref="ns2:Data"/>
                <xsd:element ref="ns2:Nr_x002e__x0020_protokolli_x0020_i_x0020_aktit"/>
                <xsd:element ref="ns2:Data_x0020_e_x0020_Aksesimit_x0020_t_x00eb__x0020_Fundit" minOccurs="0"/>
                <xsd:element ref="ns2:Eligible_x0020_To_x0020_Select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e656187-b300-4fb0-8bf4-3a50f872073c" elementFormDefault="qualified">
    <xsd:import namespace="http://schemas.microsoft.com/office/2006/documentManagement/types"/>
    <xsd:element name="Date_x0020_publikimi" ma:index="8" nillable="true" ma:displayName="Date publikimi" ma:format="DateTime" ma:internalName="Date_x0020_publikimi">
      <xsd:simpleType>
        <xsd:restriction base="dms:DateTime">
</xsd:restriction>
      </xsd:simpleType>
    </xsd:element>
    <xsd:element name="Nr_x002e__x0020_akti" ma:index="9" ma:displayName="Nr. akti" ma:internalName="Nr_x002e__x0020_akti">
      <xsd:simpleType>
        <xsd:restriction base="dms:Text">
</xsd:restriction>
      </xsd:simpleType>
    </xsd:element>
    <xsd:element name="Data_x0020_e_x0020_Krijimit" ma:readOnly="true" ma:index="10" nillable="true" ma:displayName="Data e Krijimit" ma:format="DateTime" ma:internalName="Data_x0020_e_x0020_Krijimit">
      <xsd:simpleType>
        <xsd:restriction base="dms:DateTime">
</xsd:restriction>
      </xsd:simpleType>
    </xsd:element>
    <xsd:element name="URL" ma:index="11" nillable="true" ma:displayName="URL" ma:internalName="URL">
      <xsd:simpleType>
        <xsd:restriction base="dms:Text">
</xsd:restriction>
      </xsd:simpleType>
    </xsd:element>
    <xsd:element name="Institucion_x0020_Pergjegjes" ma:index="12" ma:displayName="Institucion Pergjegjes" ma:internalName="Institucion_x0020_Pergjegjes">
      <xsd:simpleType>
        <xsd:restriction base="dms:Text">
</xsd:restriction>
      </xsd:simpleType>
    </xsd:element>
    <xsd:element name="Lloji_x0020_i_x0020_aktit" ma:index="13" ma:displayName="Lloji i aktit" ma:format="Dropdown" ma:internalName="Lloji_x0020_i_x0020_aktit">
      <xsd:simpleType>
        <xsd:restriction base="dms:Choice">
          <xsd:enumeration value="Akt bazë"/>
          <xsd:enumeration value="Akt ndryshues"/>
          <xsd:enumeration value="Akt shfuqizues"/>
          <xsd:enumeration value="Ndreqje gabimi"/>
        </xsd:restriction>
      </xsd:simpleType>
    </xsd:element>
    <xsd:element name="Tipi_x0020_i_x0020_aktit" ma:index="14" nillable="true" ma:displayName="Tipi i aktit" ma:internalName="Tipi_x0020_i_x0020_aktit">
      <xsd:simpleType>
        <xsd:restriction base="dms:Text">
</xsd:restriction>
      </xsd:simpleType>
    </xsd:element>
    <xsd:element name="P_x00eb_rshkrimi" ma:index="15" nillable="true" ma:displayName="Përshkrimi" ma:internalName="P_x00eb_rshkrimi">
      <xsd:simpleType>
        <xsd:restriction base="dms:Note">
</xsd:restriction>
      </xsd:simpleType>
    </xsd:element>
    <xsd:element name="Data_x0020_e_x0020_FZ" ma:index="16" nillable="true" ma:displayName="Data e FZ" ma:format="DateOnly" ma:internalName="Data_x0020_e_x0020_FZ">
      <xsd:simpleType>
        <xsd:restriction base="dms:DateTime">
</xsd:restriction>
      </xsd:simpleType>
    </xsd:element>
    <xsd:element name="Akte_x0020_ekstra" ma:index="17" nillable="true" ma:displayName="Akte ekstra" ma:default="0" ma:internalName="Akte_x0020_ekstra">
      <xsd:simpleType>
        <xsd:restriction base="dms:Boolean">
</xsd:restriction>
      </xsd:simpleType>
    </xsd:element>
    <xsd:element name="Nr_x002e__x0020_FZ" ma:index="18" nillable="true" ma:displayName="Nr. FZ" ma:internalName="Nr_x002e__x0020_FZ">
      <xsd:simpleType>
        <xsd:restriction base="dms:Text">
</xsd:restriction>
      </xsd:simpleType>
    </xsd:element>
    <xsd:element name="Krijuesi" ma:readOnly="true" ma:index="19" nillable="true" ma:displayName="Krijuesi" ma:internalName="Krijuesi">
      <xsd:simpleType>
        <xsd:restriction base="dms:Text">
</xsd:restriction>
      </xsd:simpleType>
    </xsd:element>
    <xsd:element name="Date_x0020_protokolli" ma:index="20" ma:displayName="Date protokolli" ma:format="DateOnly" ma:internalName="Date_x0020_protokolli">
      <xsd:simpleType>
        <xsd:restriction base="dms:DateTime">
</xsd:restriction>
      </xsd:simpleType>
    </xsd:element>
    <xsd:element name="Titulli" ma:index="21" ma:displayName="Titulli" ma:internalName="Titulli">
      <xsd:simpleType>
        <xsd:restriction base="dms:Text">
</xsd:restriction>
      </xsd:simpleType>
    </xsd:element>
    <xsd:element name="Modifikuesi" ma:readOnly="true" ma:index="22" nillable="true" ma:displayName="Modifikuesi" ma:internalName="Modifikuesi">
      <xsd:simpleType>
        <xsd:restriction base="dms:Text">
</xsd:restriction>
      </xsd:simpleType>
    </xsd:element>
    <xsd:element name="Nr_x002e__x0020_prot_x0020_QBZ" ma:index="23" ma:displayName="Nr. prot QBZ" ma:internalName="Nr_x002e__x0020_prot_x0020_QBZ">
      <xsd:simpleType>
        <xsd:restriction base="dms:Text">
</xsd:restriction>
      </xsd:simpleType>
    </xsd:element>
    <xsd:element name="Data_x0020_e_x0020_Modifikimit" ma:readOnly="true" ma:index="24" nillable="true" ma:displayName="Data e Modifikimit" ma:format="DateTime" ma:internalName="Data_x0020_e_x0020_Modifikimit">
      <xsd:simpleType>
        <xsd:restriction base="dms:DateTime">
</xsd:restriction>
      </xsd:simpleType>
    </xsd:element>
    <xsd:element name="Dekretuar" ma:index="25" nillable="true" ma:displayName="Dekretuar" ma:default="0" ma:internalName="Dekretuar">
      <xsd:simpleType>
        <xsd:restriction base="dms:Boolean">
</xsd:restriction>
      </xsd:simpleType>
    </xsd:element>
    <xsd:element name="Data" ma:index="26" ma:displayName="Data" ma:format="DateOnly" ma:internalName="Data">
      <xsd:simpleType>
        <xsd:restriction base="dms:DateTime">
</xsd:restriction>
      </xsd:simpleType>
    </xsd:element>
    <xsd:element name="Nr_x002e__x0020_protokolli_x0020_i_x0020_aktit" ma:index="27" ma:displayName="Nr. protokolli i aktit" ma:internalName="Nr_x002e__x0020_protokolli_x0020_i_x0020_aktit">
      <xsd:simpleType>
        <xsd:restriction base="dms:Text">
</xsd:restriction>
      </xsd:simpleType>
    </xsd:element>
    <xsd:element name="Data_x0020_e_x0020_Aksesimit_x0020_t_x00eb__x0020_Fundit" ma:readOnly="true" ma:index="28" nillable="true" ma:displayName="Data e Aksesimit të Fundit" ma:format="DateTime" ma:internalName="Data_x0020_e_x0020_Aksesimit_x0020_t_x00eb__x0020_Fundit">
      <xsd:simpleType>
        <xsd:restriction base="dms:DateTime">
</xsd:restriction>
      </xsd:simpleType>
    </xsd:element>
    <xsd:element name="Eligible_x0020_To_x0020_Select" ma:index="29" nillable="true" ma:displayName="Eligible To Select" ma:default="0" ma:internalName="Eligible_x0020_To_x0020_Select">
      <xsd:simpleType>
        <xsd:restriction base="dms:Boolean">
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-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/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publikimi xmlns="0e656187-b300-4fb0-8bf4-3a50f872073c" xsi:nil="true"/>
    <Nr_x002e__x0020_akti xmlns="0e656187-b300-4fb0-8bf4-3a50f872073c">729</Nr_x002e__x0020_akti>
    <Data_x0020_e_x0020_Krijimit xmlns="0e656187-b300-4fb0-8bf4-3a50f872073c">2020-09-17T15:19:59Z</Data_x0020_e_x0020_Krijimit>
    <URL xmlns="0e656187-b300-4fb0-8bf4-3a50f872073c" xsi:nil="true"/>
    <Institucion_x0020_Pergjegjes xmlns="0e656187-b300-4fb0-8bf4-3a50f872073c">http://qbz.gov.al/resource/authority/legal-institution/24|keshilli-i-ministrave</Institucion_x0020_Pergjegjes>
    <Lloji_x0020_i_x0020_aktit xmlns="0e656187-b300-4fb0-8bf4-3a50f872073c">Akt bazë</Lloji_x0020_i_x0020_aktit>
    <Tipi_x0020_i_x0020_aktit xmlns="0e656187-b300-4fb0-8bf4-3a50f872073c" xsi:nil="true"/>
    <P_x00eb_rshkrimi xmlns="0e656187-b300-4fb0-8bf4-3a50f872073c" xsi:nil="true"/>
    <Data_x0020_e_x0020_FZ xmlns="0e656187-b300-4fb0-8bf4-3a50f872073c" xsi:nil="true"/>
    <Akte_x0020_ekstra xmlns="0e656187-b300-4fb0-8bf4-3a50f872073c">false</Akte_x0020_ekstra>
    <Nr_x002e__x0020_FZ xmlns="0e656187-b300-4fb0-8bf4-3a50f872073c" xsi:nil="true"/>
    <Krijuesi xmlns="0e656187-b300-4fb0-8bf4-3a50f872073c">entela.suli</Krijuesi>
    <Date_x0020_protokolli xmlns="0e656187-b300-4fb0-8bf4-3a50f872073c">2020-09-16T22:00:00Z</Date_x0020_protokolli>
    <Titulli xmlns="0e656187-b300-4fb0-8bf4-3a50f872073c">Për deklarimin pasuri kulturore “Qendër Historike” të fshatit Kaninë, zonës mbrojtëse të saj, dhe miratimin e planit për ruajtjen, mbrojtjen dhe administrimin e tyre</Titulli>
    <Modifikuesi xmlns="0e656187-b300-4fb0-8bf4-3a50f872073c">Fjora.Korita</Modifikuesi>
    <Nr_x002e__x0020_prot_x0020_QBZ xmlns="0e656187-b300-4fb0-8bf4-3a50f872073c">1399</Nr_x002e__x0020_prot_x0020_QBZ>
    <Data_x0020_e_x0020_Modifikimit xmlns="0e656187-b300-4fb0-8bf4-3a50f872073c">2020-09-18T09:37:35Z</Data_x0020_e_x0020_Modifikimit>
    <Dekretuar xmlns="0e656187-b300-4fb0-8bf4-3a50f872073c">false</Dekretuar>
    <Data xmlns="0e656187-b300-4fb0-8bf4-3a50f872073c">2020-09-15T22:00:00Z</Data>
    <Nr_x002e__x0020_protokolli_x0020_i_x0020_aktit xmlns="0e656187-b300-4fb0-8bf4-3a50f872073c">4672/1</Nr_x002e__x0020_protokolli_x0020_i_x0020_aktit>
    <Data_x0020_e_x0020_Aksesimit_x0020_t_x00eb__x0020_Fundit xmlns="0e656187-b300-4fb0-8bf4-3a50f872073c" xsi:nil="true"/>
    <Eligible_x0020_To_x0020_Select xmlns="0e656187-b300-4fb0-8bf4-3a50f872073c">true</Eligible_x0020_To_x0020_Selec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kt ligjor" ma:contentTypeID="0x010100EB25734176644BDA9F858562AEF8D0F6" ma:contentTypeVersion="1" ma:contentTypeDescription="" ma:contentTypeScope="" ma:versionID="84a7f6b9a9324c93f7c429fe637c4145">
  <xsd:schema xmlns:xsd="http://www.w3.org/2001/XMLSchema" xmlns:p="http://schemas.microsoft.com/office/2006/metadata/properties" xmlns:ns2="0e656187-b300-4fb0-8bf4-3a50f872073c" targetNamespace="http://schemas.microsoft.com/office/2006/metadata/properties" ma:root="true" ma:fieldsID="d82bb511108d8e269345fc9bd5c1ab5b" ns2:_="">
    <xsd:import namespace="0e656187-b300-4fb0-8bf4-3a50f872073c"/>
    <xsd:element name="properties">
      <xsd:complexType>
        <xsd:sequence>
          <xsd:element name="documentManagement">
            <xsd:complexType>
              <xsd:all>
                <xsd:element ref="ns2:Date_x0020_publikimi" minOccurs="0"/>
                <xsd:element ref="ns2:Nr_x002e__x0020_akti"/>
                <xsd:element ref="ns2:Data_x0020_e_x0020_Krijimit" minOccurs="0"/>
                <xsd:element ref="ns2:URL" minOccurs="0"/>
                <xsd:element ref="ns2:Institucion_x0020_Pergjegjes"/>
                <xsd:element ref="ns2:Lloji_x0020_i_x0020_aktit"/>
                <xsd:element ref="ns2:Tipi_x0020_i_x0020_aktit" minOccurs="0"/>
                <xsd:element ref="ns2:P_x00eb_rshkrimi" minOccurs="0"/>
                <xsd:element ref="ns2:Data_x0020_e_x0020_FZ" minOccurs="0"/>
                <xsd:element ref="ns2:Akte_x0020_ekstra" minOccurs="0"/>
                <xsd:element ref="ns2:Nr_x002e__x0020_FZ" minOccurs="0"/>
                <xsd:element ref="ns2:Krijuesi" minOccurs="0"/>
                <xsd:element ref="ns2:Date_x0020_protokolli"/>
                <xsd:element ref="ns2:Titulli"/>
                <xsd:element ref="ns2:Modifikuesi" minOccurs="0"/>
                <xsd:element ref="ns2:Nr_x002e__x0020_prot_x0020_QBZ"/>
                <xsd:element ref="ns2:Data_x0020_e_x0020_Modifikimit" minOccurs="0"/>
                <xsd:element ref="ns2:Dekretuar" minOccurs="0"/>
                <xsd:element ref="ns2:Data"/>
                <xsd:element ref="ns2:Nr_x002e__x0020_protokolli_x0020_i_x0020_aktit"/>
                <xsd:element ref="ns2:Data_x0020_e_x0020_Aksesimit_x0020_t_x00eb__x0020_Fundit" minOccurs="0"/>
                <xsd:element ref="ns2:Eligible_x0020_To_x0020_Select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e656187-b300-4fb0-8bf4-3a50f872073c" elementFormDefault="qualified">
    <xsd:import namespace="http://schemas.microsoft.com/office/2006/documentManagement/types"/>
    <xsd:element name="Date_x0020_publikimi" ma:index="8" nillable="true" ma:displayName="Date publikimi" ma:format="DateTime" ma:internalName="Date_x0020_publikimi">
      <xsd:simpleType>
        <xsd:restriction base="dms:DateTime">
</xsd:restriction>
      </xsd:simpleType>
    </xsd:element>
    <xsd:element name="Nr_x002e__x0020_akti" ma:index="9" ma:displayName="Nr. akti" ma:internalName="Nr_x002e__x0020_akti">
      <xsd:simpleType>
        <xsd:restriction base="dms:Text">
</xsd:restriction>
      </xsd:simpleType>
    </xsd:element>
    <xsd:element name="Data_x0020_e_x0020_Krijimit" ma:readOnly="true" ma:index="10" nillable="true" ma:displayName="Data e Krijimit" ma:format="DateTime" ma:internalName="Data_x0020_e_x0020_Krijimit">
      <xsd:simpleType>
        <xsd:restriction base="dms:DateTime">
</xsd:restriction>
      </xsd:simpleType>
    </xsd:element>
    <xsd:element name="URL" ma:index="11" nillable="true" ma:displayName="URL" ma:internalName="URL">
      <xsd:simpleType>
        <xsd:restriction base="dms:Text">
</xsd:restriction>
      </xsd:simpleType>
    </xsd:element>
    <xsd:element name="Institucion_x0020_Pergjegjes" ma:index="12" ma:displayName="Institucion Pergjegjes" ma:internalName="Institucion_x0020_Pergjegjes">
      <xsd:simpleType>
        <xsd:restriction base="dms:Text">
</xsd:restriction>
      </xsd:simpleType>
    </xsd:element>
    <xsd:element name="Lloji_x0020_i_x0020_aktit" ma:index="13" ma:displayName="Lloji i aktit" ma:format="Dropdown" ma:internalName="Lloji_x0020_i_x0020_aktit">
      <xsd:simpleType>
        <xsd:restriction base="dms:Choice">
          <xsd:enumeration value="Akt bazë"/>
          <xsd:enumeration value="Akt ndryshues"/>
          <xsd:enumeration value="Akt shfuqizues"/>
          <xsd:enumeration value="Ndreqje gabimi"/>
        </xsd:restriction>
      </xsd:simpleType>
    </xsd:element>
    <xsd:element name="Tipi_x0020_i_x0020_aktit" ma:index="14" nillable="true" ma:displayName="Tipi i aktit" ma:internalName="Tipi_x0020_i_x0020_aktit">
      <xsd:simpleType>
        <xsd:restriction base="dms:Text">
</xsd:restriction>
      </xsd:simpleType>
    </xsd:element>
    <xsd:element name="P_x00eb_rshkrimi" ma:index="15" nillable="true" ma:displayName="Përshkrimi" ma:internalName="P_x00eb_rshkrimi">
      <xsd:simpleType>
        <xsd:restriction base="dms:Note">
</xsd:restriction>
      </xsd:simpleType>
    </xsd:element>
    <xsd:element name="Data_x0020_e_x0020_FZ" ma:index="16" nillable="true" ma:displayName="Data e FZ" ma:format="DateOnly" ma:internalName="Data_x0020_e_x0020_FZ">
      <xsd:simpleType>
        <xsd:restriction base="dms:DateTime">
</xsd:restriction>
      </xsd:simpleType>
    </xsd:element>
    <xsd:element name="Akte_x0020_ekstra" ma:index="17" nillable="true" ma:displayName="Akte ekstra" ma:default="0" ma:internalName="Akte_x0020_ekstra">
      <xsd:simpleType>
        <xsd:restriction base="dms:Boolean">
</xsd:restriction>
      </xsd:simpleType>
    </xsd:element>
    <xsd:element name="Nr_x002e__x0020_FZ" ma:index="18" nillable="true" ma:displayName="Nr. FZ" ma:internalName="Nr_x002e__x0020_FZ">
      <xsd:simpleType>
        <xsd:restriction base="dms:Text">
</xsd:restriction>
      </xsd:simpleType>
    </xsd:element>
    <xsd:element name="Krijuesi" ma:readOnly="true" ma:index="19" nillable="true" ma:displayName="Krijuesi" ma:internalName="Krijuesi">
      <xsd:simpleType>
        <xsd:restriction base="dms:Text">
</xsd:restriction>
      </xsd:simpleType>
    </xsd:element>
    <xsd:element name="Date_x0020_protokolli" ma:index="20" ma:displayName="Date protokolli" ma:format="DateOnly" ma:internalName="Date_x0020_protokolli">
      <xsd:simpleType>
        <xsd:restriction base="dms:DateTime">
</xsd:restriction>
      </xsd:simpleType>
    </xsd:element>
    <xsd:element name="Titulli" ma:index="21" ma:displayName="Titulli" ma:internalName="Titulli">
      <xsd:simpleType>
        <xsd:restriction base="dms:Text">
</xsd:restriction>
      </xsd:simpleType>
    </xsd:element>
    <xsd:element name="Modifikuesi" ma:readOnly="true" ma:index="22" nillable="true" ma:displayName="Modifikuesi" ma:internalName="Modifikuesi">
      <xsd:simpleType>
        <xsd:restriction base="dms:Text">
</xsd:restriction>
      </xsd:simpleType>
    </xsd:element>
    <xsd:element name="Nr_x002e__x0020_prot_x0020_QBZ" ma:index="23" ma:displayName="Nr. prot QBZ" ma:internalName="Nr_x002e__x0020_prot_x0020_QBZ">
      <xsd:simpleType>
        <xsd:restriction base="dms:Text">
</xsd:restriction>
      </xsd:simpleType>
    </xsd:element>
    <xsd:element name="Data_x0020_e_x0020_Modifikimit" ma:readOnly="true" ma:index="24" nillable="true" ma:displayName="Data e Modifikimit" ma:format="DateTime" ma:internalName="Data_x0020_e_x0020_Modifikimit">
      <xsd:simpleType>
        <xsd:restriction base="dms:DateTime">
</xsd:restriction>
      </xsd:simpleType>
    </xsd:element>
    <xsd:element name="Dekretuar" ma:index="25" nillable="true" ma:displayName="Dekretuar" ma:default="0" ma:internalName="Dekretuar">
      <xsd:simpleType>
        <xsd:restriction base="dms:Boolean">
</xsd:restriction>
      </xsd:simpleType>
    </xsd:element>
    <xsd:element name="Data" ma:index="26" ma:displayName="Data" ma:format="DateOnly" ma:internalName="Data">
      <xsd:simpleType>
        <xsd:restriction base="dms:DateTime">
</xsd:restriction>
      </xsd:simpleType>
    </xsd:element>
    <xsd:element name="Nr_x002e__x0020_protokolli_x0020_i_x0020_aktit" ma:index="27" ma:displayName="Nr. protokolli i aktit" ma:internalName="Nr_x002e__x0020_protokolli_x0020_i_x0020_aktit">
      <xsd:simpleType>
        <xsd:restriction base="dms:Text">
</xsd:restriction>
      </xsd:simpleType>
    </xsd:element>
    <xsd:element name="Data_x0020_e_x0020_Aksesimit_x0020_t_x00eb__x0020_Fundit" ma:readOnly="true" ma:index="28" nillable="true" ma:displayName="Data e Aksesimit të Fundit" ma:format="DateTime" ma:internalName="Data_x0020_e_x0020_Aksesimit_x0020_t_x00eb__x0020_Fundit">
      <xsd:simpleType>
        <xsd:restriction base="dms:DateTime">
</xsd:restriction>
      </xsd:simpleType>
    </xsd:element>
    <xsd:element name="Eligible_x0020_To_x0020_Select" ma:index="29" nillable="true" ma:displayName="Eligible To Select" ma:default="0" ma:internalName="Eligible_x0020_To_x0020_Select">
      <xsd:simpleType>
        <xsd:restriction base="dms:Boolean">
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-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/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5A45D-5FF7-47F1-81A9-38041997D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CBEF6F-3265-45DE-82DB-222E84714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56187-b300-4fb0-8bf4-3a50f872073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0BBA470-8DAB-4308-97F8-F44D0FF61E73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0e656187-b300-4fb0-8bf4-3a50f872073c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5A40174-69A6-44BB-A912-1CEF844F646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24B6032-6D72-4220-BD1D-099A9515F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56187-b300-4fb0-8bf4-3a50f872073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6.xml><?xml version="1.0" encoding="utf-8"?>
<ds:datastoreItem xmlns:ds="http://schemas.openxmlformats.org/officeDocument/2006/customXml" ds:itemID="{164F4112-2939-44A0-ACCE-484AF56A5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2846</Words>
  <Characters>16223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Për deklarimin pasuri kulturore “Qendër Historike” të fshatit Kaninë, zonës mbrojtëse të saj, dhe miratimin e planit për ruajtjen, mbrojtjen dhe administrimin e tyre</vt:lpstr>
    </vt:vector>
  </TitlesOfParts>
  <Company>A</Company>
  <LinksUpToDate>false</LinksUpToDate>
  <CharactersWithSpaces>19031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Për deklarimin pasuri kulturore “Qendër Historike” të fshatit Kaninë, zonës mbrojtëse të saj, dhe miratimin e planit për ruajtjen, mbrojtjen dhe administrimin e tyre</dc:title>
  <dc:creator>A</dc:creator>
  <cp:lastModifiedBy>Amarilda Halilaj</cp:lastModifiedBy>
  <cp:revision>15</cp:revision>
  <cp:lastPrinted>2020-09-16T11:19:00Z</cp:lastPrinted>
  <dcterms:created xsi:type="dcterms:W3CDTF">2020-09-17T15:05:00Z</dcterms:created>
  <dcterms:modified xsi:type="dcterms:W3CDTF">2020-09-18T09:51:00Z</dcterms:modified>
</cp:coreProperties>
</file>